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深圳市龙华区委（政府）办公室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公开</w:t>
      </w:r>
      <w:r>
        <w:rPr>
          <w:rFonts w:hint="eastAsia" w:ascii="宋体" w:hAnsi="宋体" w:cs="宋体"/>
          <w:b/>
          <w:bCs/>
          <w:sz w:val="44"/>
          <w:szCs w:val="44"/>
        </w:rPr>
        <w:t>招聘非编人员报名表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个人基本情况</w:t>
      </w:r>
    </w:p>
    <w:tbl>
      <w:tblPr>
        <w:tblStyle w:val="3"/>
        <w:tblW w:w="975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693"/>
        <w:gridCol w:w="504"/>
        <w:gridCol w:w="1116"/>
        <w:gridCol w:w="360"/>
        <w:gridCol w:w="360"/>
        <w:gridCol w:w="360"/>
        <w:gridCol w:w="354"/>
        <w:gridCol w:w="6"/>
        <w:gridCol w:w="360"/>
        <w:gridCol w:w="76"/>
        <w:gridCol w:w="284"/>
        <w:gridCol w:w="360"/>
        <w:gridCol w:w="360"/>
        <w:gridCol w:w="190"/>
        <w:gridCol w:w="170"/>
        <w:gridCol w:w="342"/>
        <w:gridCol w:w="18"/>
        <w:gridCol w:w="360"/>
        <w:gridCol w:w="360"/>
        <w:gridCol w:w="85"/>
        <w:gridCol w:w="275"/>
        <w:gridCol w:w="360"/>
        <w:gridCol w:w="360"/>
        <w:gridCol w:w="360"/>
        <w:gridCol w:w="360"/>
        <w:gridCol w:w="30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205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报名岗位</w:t>
            </w:r>
          </w:p>
        </w:tc>
        <w:tc>
          <w:tcPr>
            <w:tcW w:w="2992" w:type="dxa"/>
            <w:gridSpan w:val="8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1706" w:type="dxa"/>
            <w:gridSpan w:val="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是否服从分配</w:t>
            </w:r>
          </w:p>
        </w:tc>
        <w:tc>
          <w:tcPr>
            <w:tcW w:w="2847" w:type="dxa"/>
            <w:gridSpan w:val="1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18"/>
              </w:rPr>
              <w:t>（）</w:t>
            </w: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 xml:space="preserve">是    </w:t>
            </w:r>
            <w:r>
              <w:rPr>
                <w:rFonts w:hint="eastAsia" w:ascii="仿宋_GB2312" w:hAnsi="仿宋_GB2312" w:eastAsia="仿宋_GB2312" w:cs="仿宋_GB2312"/>
                <w:color w:val="333333"/>
                <w:sz w:val="18"/>
              </w:rPr>
              <w:t>（）</w:t>
            </w: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00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姓  名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身 份 证</w:t>
            </w: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6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309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00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性  别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民    族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63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出生日期</w:t>
            </w:r>
          </w:p>
        </w:tc>
        <w:tc>
          <w:tcPr>
            <w:tcW w:w="1335" w:type="dxa"/>
            <w:gridSpan w:val="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2024" w:type="dxa"/>
            <w:gridSpan w:val="6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18"/>
              </w:rPr>
              <w:t>近期一寸免冠彩照（底色不限）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00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户  籍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籍    贯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63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婚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姻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状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况</w:t>
            </w:r>
          </w:p>
        </w:tc>
        <w:tc>
          <w:tcPr>
            <w:tcW w:w="1335" w:type="dxa"/>
            <w:gridSpan w:val="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2024" w:type="dxa"/>
            <w:gridSpan w:val="6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0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最高学历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专   业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636" w:type="dxa"/>
            <w:gridSpan w:val="7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政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治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面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貌</w:t>
            </w:r>
          </w:p>
        </w:tc>
        <w:tc>
          <w:tcPr>
            <w:tcW w:w="1335" w:type="dxa"/>
            <w:gridSpan w:val="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2024" w:type="dxa"/>
            <w:gridSpan w:val="6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0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身  高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体  重</w:t>
            </w:r>
          </w:p>
        </w:tc>
        <w:tc>
          <w:tcPr>
            <w:tcW w:w="143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636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工 作 年 限</w:t>
            </w:r>
          </w:p>
        </w:tc>
        <w:tc>
          <w:tcPr>
            <w:tcW w:w="1335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2024" w:type="dxa"/>
            <w:gridSpan w:val="6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毕业院校</w:t>
            </w:r>
          </w:p>
        </w:tc>
        <w:tc>
          <w:tcPr>
            <w:tcW w:w="305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  <w:tc>
          <w:tcPr>
            <w:tcW w:w="1636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sz w:val="18"/>
                <w:lang w:val="en-US" w:eastAsia="zh-CN"/>
              </w:rPr>
              <w:t>毕业时间</w:t>
            </w:r>
          </w:p>
        </w:tc>
        <w:tc>
          <w:tcPr>
            <w:tcW w:w="3359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计 算 机 水 平</w:t>
            </w:r>
          </w:p>
        </w:tc>
        <w:tc>
          <w:tcPr>
            <w:tcW w:w="305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18"/>
              </w:rPr>
              <w:t>（）精通</w:t>
            </w:r>
            <w:r>
              <w:rPr>
                <w:rFonts w:hint="eastAsia" w:ascii="仿宋_GB2312" w:hAnsi="仿宋_GB2312" w:eastAsia="仿宋_GB2312" w:cs="仿宋_GB2312"/>
                <w:color w:val="333333"/>
                <w:sz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sz w:val="18"/>
              </w:rPr>
              <w:t>（）熟练</w:t>
            </w:r>
            <w:r>
              <w:rPr>
                <w:rFonts w:hint="eastAsia" w:ascii="仿宋_GB2312" w:hAnsi="仿宋_GB2312" w:eastAsia="仿宋_GB2312" w:cs="仿宋_GB2312"/>
                <w:color w:val="333333"/>
                <w:sz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sz w:val="18"/>
              </w:rPr>
              <w:t>（）一般</w:t>
            </w:r>
          </w:p>
        </w:tc>
        <w:tc>
          <w:tcPr>
            <w:tcW w:w="163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sz w:val="18"/>
                <w:lang w:eastAsia="zh-CN"/>
              </w:rPr>
              <w:t>驾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sz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333333"/>
                <w:sz w:val="18"/>
                <w:lang w:eastAsia="zh-CN"/>
              </w:rPr>
              <w:t>照</w:t>
            </w:r>
          </w:p>
        </w:tc>
        <w:tc>
          <w:tcPr>
            <w:tcW w:w="3359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360" w:firstLineChars="200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外 语 语 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  <w:szCs w:val="18"/>
              </w:rPr>
            </w:pPr>
          </w:p>
        </w:tc>
        <w:tc>
          <w:tcPr>
            <w:tcW w:w="143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sz w:val="18"/>
              </w:rPr>
              <w:t>水 平</w:t>
            </w:r>
          </w:p>
        </w:tc>
        <w:tc>
          <w:tcPr>
            <w:tcW w:w="4995" w:type="dxa"/>
            <w:gridSpan w:val="19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180" w:firstLineChars="100"/>
              <w:jc w:val="center"/>
              <w:rPr>
                <w:rFonts w:hint="eastAsia" w:ascii="仿宋_GB2312" w:hAnsi="仿宋_GB2312" w:eastAsia="仿宋_GB2312" w:cs="仿宋_GB2312"/>
                <w:color w:val="333333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18"/>
              </w:rPr>
              <w:t>（）精通     （）熟练       （） 一般</w:t>
            </w: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18"/>
          <w:szCs w:val="18"/>
        </w:rPr>
      </w:pPr>
      <w:r>
        <w:rPr>
          <w:rFonts w:hint="eastAsia" w:ascii="仿宋_GB2312" w:hAnsi="仿宋_GB2312" w:eastAsia="仿宋_GB2312" w:cs="仿宋_GB2312"/>
          <w:b/>
          <w:sz w:val="24"/>
        </w:rPr>
        <w:t>联系方式</w:t>
      </w:r>
    </w:p>
    <w:tbl>
      <w:tblPr>
        <w:tblStyle w:val="3"/>
        <w:tblW w:w="9720" w:type="dxa"/>
        <w:jc w:val="center"/>
        <w:tblInd w:w="0" w:type="dxa"/>
        <w:tblBorders>
          <w:top w:val="double" w:color="000000" w:sz="4" w:space="0"/>
          <w:left w:val="double" w:color="000000" w:sz="4" w:space="0"/>
          <w:bottom w:val="double" w:color="000000" w:sz="4" w:space="0"/>
          <w:right w:val="none" w:color="auto" w:sz="0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770"/>
        <w:gridCol w:w="1593"/>
        <w:gridCol w:w="1594"/>
        <w:gridCol w:w="1239"/>
        <w:gridCol w:w="1847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77" w:type="dxa"/>
            <w:tcBorders>
              <w:top w:val="double" w:color="000000" w:sz="4" w:space="0"/>
              <w:bottom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电 话(日/夜)</w:t>
            </w:r>
          </w:p>
        </w:tc>
        <w:tc>
          <w:tcPr>
            <w:tcW w:w="1770" w:type="dxa"/>
            <w:tcBorders>
              <w:top w:val="double" w:color="000000" w:sz="4" w:space="0"/>
              <w:bottom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</w:p>
        </w:tc>
        <w:tc>
          <w:tcPr>
            <w:tcW w:w="1593" w:type="dxa"/>
            <w:tcBorders>
              <w:top w:val="double" w:color="000000" w:sz="4" w:space="0"/>
              <w:bottom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手 机</w:t>
            </w:r>
          </w:p>
        </w:tc>
        <w:tc>
          <w:tcPr>
            <w:tcW w:w="1594" w:type="dxa"/>
            <w:tcBorders>
              <w:top w:val="double" w:color="000000" w:sz="4" w:space="0"/>
              <w:bottom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</w:p>
        </w:tc>
        <w:tc>
          <w:tcPr>
            <w:tcW w:w="1239" w:type="dxa"/>
            <w:tcBorders>
              <w:top w:val="double" w:color="000000" w:sz="4" w:space="0"/>
              <w:bottom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电子邮件</w:t>
            </w:r>
          </w:p>
        </w:tc>
        <w:tc>
          <w:tcPr>
            <w:tcW w:w="1847" w:type="dxa"/>
            <w:tcBorders>
              <w:top w:val="double" w:color="000000" w:sz="4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2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联 系 地 址</w:t>
            </w:r>
          </w:p>
        </w:tc>
        <w:tc>
          <w:tcPr>
            <w:tcW w:w="4957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</w:p>
        </w:tc>
        <w:tc>
          <w:tcPr>
            <w:tcW w:w="1239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邮政编码</w:t>
            </w:r>
          </w:p>
        </w:tc>
        <w:tc>
          <w:tcPr>
            <w:tcW w:w="1847" w:type="dxa"/>
            <w:tcBorders>
              <w:top w:val="single" w:color="000000" w:sz="6" w:space="0"/>
              <w:bottom w:val="single" w:color="000000" w:sz="6" w:space="0"/>
              <w:right w:val="doub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677" w:type="dxa"/>
            <w:tcBorders>
              <w:top w:val="single" w:color="000000" w:sz="6" w:space="0"/>
              <w:bottom w:val="doub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紧急联系人/电话</w:t>
            </w:r>
          </w:p>
        </w:tc>
        <w:tc>
          <w:tcPr>
            <w:tcW w:w="8043" w:type="dxa"/>
            <w:gridSpan w:val="5"/>
            <w:tcBorders>
              <w:top w:val="single" w:color="000000" w:sz="6" w:space="0"/>
              <w:bottom w:val="double" w:color="000000" w:sz="4" w:space="0"/>
              <w:right w:val="doub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18"/>
        </w:rPr>
      </w:pPr>
      <w:r>
        <w:rPr>
          <w:rFonts w:hint="eastAsia" w:ascii="仿宋_GB2312" w:hAnsi="仿宋_GB2312" w:eastAsia="仿宋_GB2312" w:cs="仿宋_GB2312"/>
          <w:b/>
          <w:sz w:val="24"/>
        </w:rPr>
        <w:t>家庭情况</w:t>
      </w:r>
    </w:p>
    <w:tbl>
      <w:tblPr>
        <w:tblStyle w:val="3"/>
        <w:tblW w:w="9720" w:type="dxa"/>
        <w:jc w:val="center"/>
        <w:tblInd w:w="0" w:type="dxa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080"/>
        <w:gridCol w:w="1080"/>
        <w:gridCol w:w="4140"/>
        <w:gridCol w:w="2448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97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姓  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关  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年  龄</w:t>
            </w:r>
          </w:p>
        </w:tc>
        <w:tc>
          <w:tcPr>
            <w:tcW w:w="4140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现 工 作 单 位</w:t>
            </w:r>
          </w:p>
        </w:tc>
        <w:tc>
          <w:tcPr>
            <w:tcW w:w="2448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联 系 电 话</w:t>
            </w: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414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244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414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244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7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414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2448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b/>
          <w:sz w:val="24"/>
        </w:rPr>
      </w:pPr>
      <w:r>
        <w:rPr>
          <w:rFonts w:hint="eastAsia" w:ascii="仿宋_GB2312" w:hAnsi="仿宋_GB2312" w:eastAsia="仿宋_GB2312" w:cs="仿宋_GB2312"/>
          <w:b/>
          <w:sz w:val="24"/>
        </w:rPr>
        <w:t>所获荣誉</w:t>
      </w:r>
    </w:p>
    <w:tbl>
      <w:tblPr>
        <w:tblStyle w:val="3"/>
        <w:tblW w:w="972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777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所获荣誉</w:t>
            </w:r>
          </w:p>
        </w:tc>
        <w:tc>
          <w:tcPr>
            <w:tcW w:w="7777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943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E6E6E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所获证书</w:t>
            </w:r>
          </w:p>
        </w:tc>
        <w:tc>
          <w:tcPr>
            <w:tcW w:w="7777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18"/>
          <w:szCs w:val="1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4"/>
        </w:rPr>
        <w:t>工作经历</w:t>
      </w:r>
      <w:r>
        <w:rPr>
          <w:rFonts w:hint="eastAsia" w:ascii="仿宋_GB2312" w:hAnsi="仿宋_GB2312" w:eastAsia="仿宋_GB2312" w:cs="仿宋_GB2312"/>
          <w:b/>
          <w:sz w:val="24"/>
          <w:lang w:eastAsia="zh-CN"/>
        </w:rPr>
        <w:t>及受教育经验</w:t>
      </w:r>
    </w:p>
    <w:tbl>
      <w:tblPr>
        <w:tblStyle w:val="3"/>
        <w:tblW w:w="972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3457"/>
        <w:gridCol w:w="1980"/>
        <w:gridCol w:w="216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  <w:szCs w:val="18"/>
              </w:rPr>
              <w:t>起止日期</w:t>
            </w:r>
          </w:p>
        </w:tc>
        <w:tc>
          <w:tcPr>
            <w:tcW w:w="3457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  <w:szCs w:val="18"/>
              </w:rPr>
              <w:t>机构</w:t>
            </w:r>
            <w:r>
              <w:rPr>
                <w:rFonts w:hint="eastAsia" w:ascii="仿宋_GB2312" w:hAnsi="仿宋_GB2312" w:eastAsia="仿宋_GB2312" w:cs="仿宋_GB2312"/>
                <w:b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sz w:val="18"/>
                <w:szCs w:val="18"/>
                <w:lang w:eastAsia="zh-CN"/>
              </w:rPr>
              <w:t>学校</w:t>
            </w:r>
          </w:p>
        </w:tc>
        <w:tc>
          <w:tcPr>
            <w:tcW w:w="1980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部门</w:t>
            </w:r>
            <w:r>
              <w:rPr>
                <w:rFonts w:hint="eastAsia" w:ascii="仿宋_GB2312" w:hAnsi="仿宋_GB2312" w:eastAsia="仿宋_GB2312" w:cs="仿宋_GB2312"/>
                <w:b/>
                <w:sz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sz w:val="18"/>
                <w:lang w:eastAsia="zh-CN"/>
              </w:rPr>
              <w:t>专业</w:t>
            </w:r>
          </w:p>
        </w:tc>
        <w:tc>
          <w:tcPr>
            <w:tcW w:w="2160" w:type="dxa"/>
            <w:tcBorders>
              <w:top w:val="double" w:color="auto" w:sz="4" w:space="0"/>
              <w:bottom w:val="single" w:color="auto" w:sz="6" w:space="0"/>
            </w:tcBorders>
            <w:shd w:val="clear" w:color="auto" w:fill="E6E6E6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18"/>
              </w:rPr>
              <w:t>职  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自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至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日</w:t>
            </w:r>
          </w:p>
        </w:tc>
        <w:tc>
          <w:tcPr>
            <w:tcW w:w="345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2160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7597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受教育经历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：</w:t>
            </w: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自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至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日</w:t>
            </w:r>
          </w:p>
        </w:tc>
        <w:tc>
          <w:tcPr>
            <w:tcW w:w="345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2160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7597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受教育经历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：</w:t>
            </w: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自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至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日</w:t>
            </w:r>
          </w:p>
        </w:tc>
        <w:tc>
          <w:tcPr>
            <w:tcW w:w="345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2160" w:type="dxa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7597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受教育经历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：</w:t>
            </w:r>
          </w:p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3" w:type="dxa"/>
            <w:vMerge w:val="restart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自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</w:rPr>
              <w:t>至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1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</w:rPr>
              <w:t>日</w:t>
            </w:r>
          </w:p>
        </w:tc>
        <w:tc>
          <w:tcPr>
            <w:tcW w:w="3457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2160" w:type="dxa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2123" w:type="dxa"/>
            <w:vMerge w:val="continue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18"/>
              </w:rPr>
            </w:pPr>
          </w:p>
        </w:tc>
        <w:tc>
          <w:tcPr>
            <w:tcW w:w="7597" w:type="dxa"/>
            <w:gridSpan w:val="3"/>
            <w:vAlign w:val="top"/>
          </w:tcPr>
          <w:p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受教育经历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：</w:t>
            </w:r>
          </w:p>
          <w:p>
            <w:pPr>
              <w:widowControl/>
              <w:adjustRightInd w:val="0"/>
              <w:snapToGrid w:val="0"/>
              <w:spacing w:line="560" w:lineRule="exact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560" w:lineRule="exact"/>
        <w:ind w:left="-540" w:leftChars="-257"/>
        <w:rPr>
          <w:rFonts w:hint="eastAsia" w:ascii="仿宋_GB2312" w:hAnsi="仿宋_GB2312" w:eastAsia="仿宋_GB2312" w:cs="仿宋_GB2312"/>
          <w:b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 xml:space="preserve">      其它说明：</w:t>
      </w:r>
      <w:r>
        <w:rPr>
          <w:rFonts w:hint="eastAsia" w:ascii="仿宋_GB2312" w:hAnsi="仿宋_GB2312" w:eastAsia="仿宋_GB2312" w:cs="仿宋_GB2312"/>
          <w:b/>
          <w:szCs w:val="21"/>
        </w:rPr>
        <w:t>本人声明，本表格中所有情况均完全属实，没有遗漏，并配合做好相关情况的调查，如有虚假信息，所产生的一切责任由本人承担。</w:t>
      </w:r>
    </w:p>
    <w:p>
      <w:pPr>
        <w:adjustRightInd w:val="0"/>
        <w:snapToGrid w:val="0"/>
        <w:spacing w:line="560" w:lineRule="exact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       年     月     日</w:t>
      </w:r>
      <w:r>
        <w:rPr>
          <w:szCs w:val="21"/>
        </w:rPr>
        <w:t xml:space="preserve">                    </w:t>
      </w:r>
      <w:r>
        <w:rPr>
          <w:rFonts w:hint="eastAsia"/>
          <w:szCs w:val="21"/>
          <w:lang w:val="en-US" w:eastAsia="zh-CN"/>
        </w:rPr>
        <w:t xml:space="preserve">              </w:t>
      </w:r>
      <w:r>
        <w:rPr>
          <w:rFonts w:hint="eastAsia"/>
          <w:szCs w:val="21"/>
        </w:rPr>
        <w:t>签名</w:t>
      </w:r>
      <w:r>
        <w:rPr>
          <w:szCs w:val="21"/>
          <w:u w:val="single"/>
        </w:rPr>
        <w:t xml:space="preserve">   </w:t>
      </w:r>
      <w:r>
        <w:rPr>
          <w:rFonts w:hint="eastAsia"/>
          <w:szCs w:val="21"/>
          <w:u w:val="single"/>
        </w:rPr>
        <w:t xml:space="preserve">  </w:t>
      </w:r>
      <w:r>
        <w:rPr>
          <w:szCs w:val="21"/>
          <w:u w:val="single"/>
        </w:rPr>
        <w:t xml:space="preserve">         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1"/>
          <w:szCs w:val="21"/>
          <w:u w:val="none"/>
          <w:lang w:eastAsia="zh-CN"/>
        </w:rPr>
        <w:t>（手写</w:t>
      </w:r>
      <w:r>
        <w:rPr>
          <w:rFonts w:hint="eastAsia" w:ascii="仿宋_GB2312" w:hAnsi="仿宋_GB2312" w:eastAsia="仿宋_GB2312" w:cs="仿宋_GB2312"/>
          <w:sz w:val="21"/>
          <w:szCs w:val="21"/>
          <w:u w:val="none"/>
          <w:lang w:val="en-US" w:eastAsia="zh-CN"/>
        </w:rPr>
        <w:t>/电子签名具有同等法律效应</w:t>
      </w:r>
      <w:r>
        <w:rPr>
          <w:rFonts w:hint="eastAsia" w:ascii="仿宋_GB2312" w:hAnsi="仿宋_GB2312" w:eastAsia="仿宋_GB2312" w:cs="仿宋_GB2312"/>
          <w:sz w:val="21"/>
          <w:szCs w:val="21"/>
          <w:u w:val="none"/>
          <w:lang w:eastAsia="zh-CN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E1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HYX</dc:creator>
  <cp:lastModifiedBy>胡宇星</cp:lastModifiedBy>
  <dcterms:modified xsi:type="dcterms:W3CDTF">2019-08-06T01:26:58Z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