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16" w:beforeAutospacing="0" w:after="0" w:afterAutospacing="0" w:line="405" w:lineRule="atLeast"/>
        <w:ind w:left="0" w:right="0" w:firstLine="420"/>
      </w:pPr>
      <w:r>
        <w:rPr>
          <w:rFonts w:hint="eastAsia" w:ascii="宋体" w:hAnsi="宋体" w:eastAsia="宋体" w:cs="宋体"/>
          <w:color w:val="333333"/>
          <w:sz w:val="24"/>
          <w:szCs w:val="24"/>
          <w:bdr w:val="none" w:color="auto" w:sz="0" w:space="0"/>
        </w:rPr>
        <w:t>上锦医院护士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4"/>
          <w:szCs w:val="24"/>
          <w:bdr w:val="none" w:color="auto" w:sz="0" w:space="0"/>
        </w:rPr>
        <w:t>招聘岗位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16" w:beforeAutospacing="0" w:after="0" w:afterAutospacing="0" w:line="300" w:lineRule="atLeast"/>
        <w:ind w:left="0" w:right="0" w:firstLine="420"/>
      </w:pPr>
      <w:r>
        <w:rPr>
          <w:rFonts w:hint="eastAsia" w:ascii="宋体" w:hAnsi="宋体" w:eastAsia="宋体" w:cs="宋体"/>
          <w:color w:val="333333"/>
          <w:sz w:val="24"/>
          <w:szCs w:val="24"/>
          <w:bdr w:val="none" w:color="auto" w:sz="0" w:space="0"/>
        </w:rPr>
        <w:t>现根据医院发展需要，面向社会公开招聘临床护士37名，具体要求如下：</w:t>
      </w:r>
    </w:p>
    <w:tbl>
      <w:tblPr>
        <w:tblW w:w="107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9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9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临床护士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所属部门</w:t>
            </w:r>
          </w:p>
        </w:tc>
        <w:tc>
          <w:tcPr>
            <w:tcW w:w="9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23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护理部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应聘基本要求</w:t>
            </w:r>
          </w:p>
        </w:tc>
        <w:tc>
          <w:tcPr>
            <w:tcW w:w="9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1.具有护理学全日制大专及以上学历；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2.已取得护士执业证书；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3.取得护士规培结业证书及有综合医院临床护理工作经验者优先；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4.身心健康、能胜任临床护理工作。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岗位说明</w:t>
            </w:r>
          </w:p>
        </w:tc>
        <w:tc>
          <w:tcPr>
            <w:tcW w:w="9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1.运用护理程序对患者实施规范化护理；正确评估患者健康问题及需求，根据诊疗及护理计划为病人实施整体护理；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2.安全给予治疗、用药、护理措施，并观察患者的反应；对患者提供康复和健康指导；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3.尊重、关心、爱护患者、保护患者的隐私；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4.与患者及家属进行有效沟通，为患者提供心理疏导；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5.积极参加培训，不断更新知识与技能；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360" w:lineRule="auto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6.承担临床实习生带教工作及完成其他相关工作。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D2BBE"/>
    <w:rsid w:val="17954A38"/>
    <w:rsid w:val="358D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jc w:val="center"/>
    </w:pPr>
    <w:rPr>
      <w:rFonts w:hint="eastAsia" w:ascii="宋体" w:hAnsi="宋体" w:eastAsia="宋体" w:cs="宋体"/>
      <w:b/>
      <w:color w:val="333399"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color w:val="auto"/>
      <w:kern w:val="0"/>
      <w:sz w:val="24"/>
      <w:u w:val="none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  <w:style w:type="character" w:customStyle="1" w:styleId="9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2019-07-31T02:46:00Z</dcterms:created>
  <dc:creator>石果</dc:creator>
  <cp:lastModifiedBy>石果</cp:lastModifiedBy>
  <dcterms:modified xsi:type="dcterms:W3CDTF">2019-07-31T02:46:44Z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