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  <w:bdr w:val="none" w:color="auto" w:sz="0" w:space="0"/>
        </w:rPr>
        <w:t>常熟市第五人民医院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  <w:bdr w:val="none" w:color="auto" w:sz="0" w:space="0"/>
        </w:rPr>
        <w:t>招聘</w:t>
      </w: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  <w:bdr w:val="none" w:color="auto" w:sz="0" w:space="0"/>
        </w:rPr>
        <w:t>岗位、招聘人数及相关条件要求</w:t>
      </w:r>
      <w:bookmarkEnd w:id="0"/>
    </w:p>
    <w:tbl>
      <w:tblPr>
        <w:tblW w:w="759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284"/>
        <w:gridCol w:w="636"/>
        <w:gridCol w:w="1140"/>
        <w:gridCol w:w="684"/>
        <w:gridCol w:w="972"/>
        <w:gridCol w:w="7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学历条件</w:t>
            </w:r>
          </w:p>
        </w:tc>
        <w:tc>
          <w:tcPr>
            <w:tcW w:w="12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专业条件</w:t>
            </w:r>
          </w:p>
        </w:tc>
        <w:tc>
          <w:tcPr>
            <w:tcW w:w="6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招聘对象</w:t>
            </w:r>
          </w:p>
        </w:tc>
        <w:tc>
          <w:tcPr>
            <w:tcW w:w="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执业资格</w:t>
            </w:r>
          </w:p>
        </w:tc>
        <w:tc>
          <w:tcPr>
            <w:tcW w:w="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户籍</w:t>
            </w:r>
          </w:p>
        </w:tc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护理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大专及以上</w:t>
            </w:r>
          </w:p>
        </w:tc>
        <w:tc>
          <w:tcPr>
            <w:tcW w:w="12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护理学或护理学（涉外护理）</w:t>
            </w:r>
          </w:p>
        </w:tc>
        <w:tc>
          <w:tcPr>
            <w:tcW w:w="6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社会在职者</w:t>
            </w:r>
          </w:p>
        </w:tc>
        <w:tc>
          <w:tcPr>
            <w:tcW w:w="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需要</w:t>
            </w:r>
          </w:p>
        </w:tc>
        <w:tc>
          <w:tcPr>
            <w:tcW w:w="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常熟户籍</w:t>
            </w:r>
          </w:p>
        </w:tc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放射技术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大专及以上</w:t>
            </w:r>
          </w:p>
        </w:tc>
        <w:tc>
          <w:tcPr>
            <w:tcW w:w="12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医学影像学或医学影像技术专业</w:t>
            </w:r>
          </w:p>
        </w:tc>
        <w:tc>
          <w:tcPr>
            <w:tcW w:w="6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社会在职者</w:t>
            </w:r>
          </w:p>
        </w:tc>
        <w:tc>
          <w:tcPr>
            <w:tcW w:w="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江苏省内</w:t>
            </w:r>
          </w:p>
        </w:tc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</w:rPr>
        <w:t>常熟市虞山街道社区卫生服务中心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  <w:t>招聘岗位、招聘人数及相关条件要求</w:t>
      </w:r>
    </w:p>
    <w:tbl>
      <w:tblPr>
        <w:tblStyle w:val="3"/>
        <w:tblW w:w="70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524"/>
        <w:gridCol w:w="564"/>
        <w:gridCol w:w="1128"/>
        <w:gridCol w:w="1140"/>
        <w:gridCol w:w="5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学历条件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专业条件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招聘对象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社会在职者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护士及以上执业资格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</w:rPr>
        <w:t>常熟市东南街道社区卫生服务中心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  <w:t>招聘岗位、招聘人数及相关条件要求</w:t>
      </w:r>
    </w:p>
    <w:tbl>
      <w:tblPr>
        <w:tblStyle w:val="3"/>
        <w:tblW w:w="70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524"/>
        <w:gridCol w:w="564"/>
        <w:gridCol w:w="1128"/>
        <w:gridCol w:w="1140"/>
        <w:gridCol w:w="5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学历条件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专业条件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招聘对象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社会在职者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护士及以上执业资格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放射技术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医学影像学或医学影像技术专业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社会在职者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</w:rPr>
        <w:t>常熟市大义卫生院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  <w:t>招聘岗位、招聘人数及相关条件要求</w:t>
      </w:r>
    </w:p>
    <w:tbl>
      <w:tblPr>
        <w:tblStyle w:val="3"/>
        <w:tblW w:w="70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524"/>
        <w:gridCol w:w="564"/>
        <w:gridCol w:w="1128"/>
        <w:gridCol w:w="1140"/>
        <w:gridCol w:w="5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学历条件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专业条件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招聘对象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社会在职者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护士及以上执业资格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</w:rPr>
        <w:t>常熟市海虞卫生院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  <w:t>招聘岗位、招聘人数及相关条件要求</w:t>
      </w:r>
    </w:p>
    <w:tbl>
      <w:tblPr>
        <w:tblStyle w:val="3"/>
        <w:tblW w:w="70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524"/>
        <w:gridCol w:w="564"/>
        <w:gridCol w:w="1272"/>
        <w:gridCol w:w="996"/>
        <w:gridCol w:w="5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学历条件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专业条件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招聘对象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临床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（福山）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本科及以上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临床医学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医学影像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（福山）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本科及以上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医学影像专业或临床医学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超声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本科及以上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医学影像专业或临床医学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（福山）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药剂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药学专业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</w:tbl>
    <w:p>
      <w:pPr>
        <w:rPr>
          <w:b/>
          <w:bCs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</w:rPr>
        <w:t>常熟市浒浦卫生院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  <w:t>招聘岗位、招聘人数及相关条件要求</w:t>
      </w:r>
    </w:p>
    <w:tbl>
      <w:tblPr>
        <w:tblStyle w:val="3"/>
        <w:tblW w:w="70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524"/>
        <w:gridCol w:w="564"/>
        <w:gridCol w:w="1272"/>
        <w:gridCol w:w="996"/>
        <w:gridCol w:w="5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学历条件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专业条件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招聘对象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影像技术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影像技术专业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（社区）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药剂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（社区）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药学专业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</w:tbl>
    <w:p/>
    <w:p/>
    <w:p/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</w:rPr>
        <w:t>常熟市冶塘卫生院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  <w:t>招聘岗位、招聘人数及相关条件要求</w:t>
      </w:r>
    </w:p>
    <w:tbl>
      <w:tblPr>
        <w:tblStyle w:val="3"/>
        <w:tblW w:w="70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524"/>
        <w:gridCol w:w="564"/>
        <w:gridCol w:w="1272"/>
        <w:gridCol w:w="996"/>
        <w:gridCol w:w="5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学历条件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专业条件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招聘对象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（社区）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</w:tbl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2"/>
          <w:szCs w:val="22"/>
        </w:rPr>
        <w:t>常熟市何市卫生院</w:t>
      </w:r>
      <w:r>
        <w:rPr>
          <w:rFonts w:hint="eastAsia" w:ascii="宋体" w:hAnsi="宋体" w:eastAsia="宋体" w:cs="宋体"/>
          <w:b/>
          <w:bCs/>
          <w:i w:val="0"/>
          <w:caps w:val="0"/>
          <w:color w:val="525252"/>
          <w:spacing w:val="0"/>
          <w:sz w:val="28"/>
          <w:szCs w:val="28"/>
        </w:rPr>
        <w:t>招聘岗位、招聘人数及相关条件要求</w:t>
      </w:r>
    </w:p>
    <w:tbl>
      <w:tblPr>
        <w:tblStyle w:val="3"/>
        <w:tblW w:w="70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40"/>
        <w:gridCol w:w="1524"/>
        <w:gridCol w:w="564"/>
        <w:gridCol w:w="1272"/>
        <w:gridCol w:w="996"/>
        <w:gridCol w:w="5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招聘岗位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学历条件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专业条件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招聘对象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（社区）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护理学或护理学（涉外护理）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需具备执业资格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康复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（社区）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大专及以上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康复医学或康复技术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应届毕业生或社会在职</w:t>
            </w:r>
          </w:p>
        </w:tc>
        <w:tc>
          <w:tcPr>
            <w:tcW w:w="9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10A8A"/>
    <w:rsid w:val="7041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2019-07-24T10:34:00Z</dcterms:created>
  <dc:creator>张翠</dc:creator>
  <cp:lastModifiedBy>张翠</cp:lastModifiedBy>
  <dcterms:modified xsi:type="dcterms:W3CDTF">2019-07-24T10:43:46Z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