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660" w:lineRule="exact"/>
        <w:ind w:firstLine="105" w:firstLineChars="33"/>
        <w:textAlignment w:val="top"/>
        <w:rPr>
          <w:rFonts w:ascii="Times New Roman" w:hAnsi="Times New Roman" w:eastAsia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黑体" w:eastAsia="黑体"/>
          <w:kern w:val="0"/>
          <w:sz w:val="32"/>
          <w:szCs w:val="32"/>
        </w:rPr>
        <w:t>附件</w:t>
      </w:r>
      <w:r>
        <w:rPr>
          <w:rFonts w:ascii="Times New Roman" w:hAnsi="Times New Roman" w:eastAsia="黑体"/>
          <w:kern w:val="0"/>
          <w:sz w:val="32"/>
          <w:szCs w:val="32"/>
        </w:rPr>
        <w:t>1</w:t>
      </w:r>
    </w:p>
    <w:p>
      <w:pPr>
        <w:spacing w:line="64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广西来宾市引进正高级职称医疗卫生人才</w:t>
      </w:r>
    </w:p>
    <w:p>
      <w:pPr>
        <w:spacing w:line="64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kern w:val="0"/>
          <w:sz w:val="44"/>
          <w:szCs w:val="44"/>
        </w:rPr>
        <w:t>计划表</w:t>
      </w:r>
    </w:p>
    <w:tbl>
      <w:tblPr>
        <w:tblStyle w:val="7"/>
        <w:tblW w:w="9900" w:type="dxa"/>
        <w:tblCellSpacing w:w="0" w:type="dxa"/>
        <w:tblInd w:w="-5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2160"/>
        <w:gridCol w:w="2700"/>
        <w:gridCol w:w="720"/>
        <w:gridCol w:w="1440"/>
        <w:gridCol w:w="126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0" w:type="dxa"/>
        </w:trPr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用人单位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科室</w:t>
            </w:r>
            <w:r>
              <w:rPr>
                <w:rFonts w:ascii="黑体" w:hAnsi="黑体" w:eastAsia="黑体" w:cs="黑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需求人数</w:t>
            </w:r>
            <w:r>
              <w:rPr>
                <w:rFonts w:ascii="黑体" w:hAnsi="黑体" w:eastAsia="黑体" w:cs="黑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资格条件</w:t>
            </w:r>
            <w:r>
              <w:rPr>
                <w:rFonts w:ascii="黑体" w:hAnsi="黑体" w:eastAsia="黑体" w:cs="黑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备注</w:t>
            </w:r>
            <w:r>
              <w:rPr>
                <w:rFonts w:ascii="黑体" w:hAnsi="黑体" w:eastAsia="黑体" w:cs="黑体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  <w:tc>
          <w:tcPr>
            <w:tcW w:w="270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学历</w:t>
            </w:r>
            <w:r>
              <w:rPr>
                <w:rFonts w:ascii="黑体" w:hAnsi="黑体" w:eastAsia="黑体" w:cs="黑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职称</w:t>
            </w:r>
            <w:r>
              <w:rPr>
                <w:rFonts w:ascii="黑体" w:hAnsi="黑体" w:eastAsia="黑体" w:cs="黑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肾内分泌风湿内科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2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呼吸内科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3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肿瘤内科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4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感染性疾病科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5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心胸乳腺甲状腺外科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6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泌尿外科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7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小儿内科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8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新生儿科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9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眼科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10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耳鼻咽喉科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11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中医科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12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康复科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13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急诊科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14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重症医学科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15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手术麻醉科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16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口腔科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17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皮肤科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18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血液透析室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19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高压氧科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20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营养科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21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核医学科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22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心脑电图室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23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输血科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主任医师</w:t>
            </w: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/</w:t>
            </w: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技师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24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来宾市人民医院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药剂科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本科以上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主任药师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新宋体"/>
                <w:kern w:val="0"/>
                <w:sz w:val="28"/>
                <w:szCs w:val="28"/>
              </w:rPr>
              <w:t>合计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新宋体"/>
                <w:kern w:val="0"/>
                <w:sz w:val="28"/>
                <w:szCs w:val="28"/>
              </w:rPr>
              <w:t>24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新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928" w:right="1531" w:bottom="1814" w:left="1531" w:header="1531" w:footer="153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rFonts w:ascii="Times New Roman" w:hAnsi="Times New Roman"/>
        <w:sz w:val="28"/>
        <w:szCs w:val="28"/>
      </w:rPr>
    </w:pPr>
    <w:r>
      <w:rPr>
        <w:rStyle w:val="9"/>
        <w:rFonts w:ascii="Times New Roman" w:hAnsi="Times New Roman"/>
        <w:sz w:val="28"/>
        <w:szCs w:val="28"/>
      </w:rPr>
      <w:t>—</w:t>
    </w:r>
    <w:r>
      <w:rPr>
        <w:rStyle w:val="9"/>
        <w:rFonts w:ascii="Times New Roman" w:hAnsi="Times New Roman"/>
        <w:sz w:val="28"/>
        <w:szCs w:val="28"/>
      </w:rPr>
      <w:fldChar w:fldCharType="begin"/>
    </w:r>
    <w:r>
      <w:rPr>
        <w:rStyle w:val="9"/>
        <w:rFonts w:ascii="Times New Roman" w:hAnsi="Times New Roman"/>
        <w:sz w:val="28"/>
        <w:szCs w:val="28"/>
      </w:rPr>
      <w:instrText xml:space="preserve">PAGE  </w:instrText>
    </w:r>
    <w:r>
      <w:rPr>
        <w:rStyle w:val="9"/>
        <w:rFonts w:ascii="Times New Roman" w:hAnsi="Times New Roman"/>
        <w:sz w:val="28"/>
        <w:szCs w:val="28"/>
      </w:rPr>
      <w:fldChar w:fldCharType="separate"/>
    </w:r>
    <w:r>
      <w:rPr>
        <w:rStyle w:val="9"/>
        <w:rFonts w:ascii="Times New Roman" w:hAnsi="Times New Roman"/>
        <w:sz w:val="28"/>
        <w:szCs w:val="28"/>
      </w:rPr>
      <w:t>2</w:t>
    </w:r>
    <w:r>
      <w:rPr>
        <w:rStyle w:val="9"/>
        <w:rFonts w:ascii="Times New Roman" w:hAnsi="Times New Roman"/>
        <w:sz w:val="28"/>
        <w:szCs w:val="28"/>
      </w:rPr>
      <w:fldChar w:fldCharType="end"/>
    </w:r>
    <w:r>
      <w:rPr>
        <w:rStyle w:val="9"/>
        <w:rFonts w:ascii="Times New Roman" w:hAnsi="Times New Roman"/>
        <w:sz w:val="28"/>
        <w:szCs w:val="28"/>
      </w:rPr>
      <w:t>—</w:t>
    </w:r>
  </w:p>
  <w:p>
    <w:pPr>
      <w:pStyle w:val="4"/>
      <w:ind w:right="360" w:firstLine="36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0C5"/>
    <w:rsid w:val="00052908"/>
    <w:rsid w:val="00053F99"/>
    <w:rsid w:val="000651D5"/>
    <w:rsid w:val="00066009"/>
    <w:rsid w:val="00073064"/>
    <w:rsid w:val="00084911"/>
    <w:rsid w:val="0009374B"/>
    <w:rsid w:val="00097867"/>
    <w:rsid w:val="000F5870"/>
    <w:rsid w:val="00110E2E"/>
    <w:rsid w:val="00164206"/>
    <w:rsid w:val="00187E19"/>
    <w:rsid w:val="001912B5"/>
    <w:rsid w:val="001A5E3C"/>
    <w:rsid w:val="001B1F7A"/>
    <w:rsid w:val="001D2FE7"/>
    <w:rsid w:val="001E123E"/>
    <w:rsid w:val="001E3AD6"/>
    <w:rsid w:val="0020014E"/>
    <w:rsid w:val="002047BD"/>
    <w:rsid w:val="00267388"/>
    <w:rsid w:val="00270F72"/>
    <w:rsid w:val="0030755D"/>
    <w:rsid w:val="003103DE"/>
    <w:rsid w:val="0033252A"/>
    <w:rsid w:val="00350BFB"/>
    <w:rsid w:val="00360F3A"/>
    <w:rsid w:val="00391CF5"/>
    <w:rsid w:val="003A3A10"/>
    <w:rsid w:val="004100E9"/>
    <w:rsid w:val="00413A6B"/>
    <w:rsid w:val="00547C5D"/>
    <w:rsid w:val="00556FB4"/>
    <w:rsid w:val="005862C4"/>
    <w:rsid w:val="005D5D14"/>
    <w:rsid w:val="005F3EA0"/>
    <w:rsid w:val="005F6776"/>
    <w:rsid w:val="00624655"/>
    <w:rsid w:val="00677C30"/>
    <w:rsid w:val="006E7627"/>
    <w:rsid w:val="00722348"/>
    <w:rsid w:val="00736A25"/>
    <w:rsid w:val="00775ED4"/>
    <w:rsid w:val="00797A19"/>
    <w:rsid w:val="007A5A52"/>
    <w:rsid w:val="007B3095"/>
    <w:rsid w:val="00814647"/>
    <w:rsid w:val="008463E2"/>
    <w:rsid w:val="00856AF1"/>
    <w:rsid w:val="00880681"/>
    <w:rsid w:val="00884AAD"/>
    <w:rsid w:val="008A77D8"/>
    <w:rsid w:val="008C0760"/>
    <w:rsid w:val="008E1F99"/>
    <w:rsid w:val="008E50CA"/>
    <w:rsid w:val="008E66C4"/>
    <w:rsid w:val="00935CCA"/>
    <w:rsid w:val="00963694"/>
    <w:rsid w:val="009D5556"/>
    <w:rsid w:val="009E27ED"/>
    <w:rsid w:val="009F40C5"/>
    <w:rsid w:val="00A1012C"/>
    <w:rsid w:val="00A23A43"/>
    <w:rsid w:val="00A331EF"/>
    <w:rsid w:val="00AB5D18"/>
    <w:rsid w:val="00B4326E"/>
    <w:rsid w:val="00B742A4"/>
    <w:rsid w:val="00BC3192"/>
    <w:rsid w:val="00CF267F"/>
    <w:rsid w:val="00D13B03"/>
    <w:rsid w:val="00D17944"/>
    <w:rsid w:val="00D20E9B"/>
    <w:rsid w:val="00D2782C"/>
    <w:rsid w:val="00D326C5"/>
    <w:rsid w:val="00D4649E"/>
    <w:rsid w:val="00D65FA1"/>
    <w:rsid w:val="00D71BB9"/>
    <w:rsid w:val="00D855A7"/>
    <w:rsid w:val="00E016BA"/>
    <w:rsid w:val="00E04320"/>
    <w:rsid w:val="00E1289F"/>
    <w:rsid w:val="00E42C33"/>
    <w:rsid w:val="00E45707"/>
    <w:rsid w:val="00E531EB"/>
    <w:rsid w:val="00E7196B"/>
    <w:rsid w:val="00E846D8"/>
    <w:rsid w:val="00EA0DA7"/>
    <w:rsid w:val="00EC0284"/>
    <w:rsid w:val="00EC6FBC"/>
    <w:rsid w:val="00F06059"/>
    <w:rsid w:val="00F206C7"/>
    <w:rsid w:val="00F2266F"/>
    <w:rsid w:val="00F47FB4"/>
    <w:rsid w:val="00F7687E"/>
    <w:rsid w:val="00FC062F"/>
    <w:rsid w:val="00FC5D08"/>
    <w:rsid w:val="049D2D4E"/>
    <w:rsid w:val="06537073"/>
    <w:rsid w:val="086715EC"/>
    <w:rsid w:val="09482CFC"/>
    <w:rsid w:val="09A974ED"/>
    <w:rsid w:val="09BB0FE2"/>
    <w:rsid w:val="0DA63709"/>
    <w:rsid w:val="0ED72BAF"/>
    <w:rsid w:val="110970AA"/>
    <w:rsid w:val="141C68C8"/>
    <w:rsid w:val="1C7017A0"/>
    <w:rsid w:val="1D034272"/>
    <w:rsid w:val="254E16BE"/>
    <w:rsid w:val="2721256D"/>
    <w:rsid w:val="2D425CE4"/>
    <w:rsid w:val="35262DE4"/>
    <w:rsid w:val="39E6478C"/>
    <w:rsid w:val="42B62408"/>
    <w:rsid w:val="42D62E4A"/>
    <w:rsid w:val="439945AD"/>
    <w:rsid w:val="43FF5893"/>
    <w:rsid w:val="48E0471D"/>
    <w:rsid w:val="4F935766"/>
    <w:rsid w:val="51AF5B6D"/>
    <w:rsid w:val="5705640E"/>
    <w:rsid w:val="656341A3"/>
    <w:rsid w:val="6CFA2913"/>
    <w:rsid w:val="7A031C64"/>
    <w:rsid w:val="7B5F666F"/>
    <w:rsid w:val="7E2820E0"/>
    <w:rsid w:val="7F3B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iPriority w:val="99"/>
    <w:rPr>
      <w:sz w:val="18"/>
      <w:szCs w:val="18"/>
    </w:rPr>
  </w:style>
  <w:style w:type="paragraph" w:styleId="4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uiPriority w:val="99"/>
    <w:rPr>
      <w:rFonts w:cs="Times New Roman"/>
    </w:rPr>
  </w:style>
  <w:style w:type="character" w:styleId="10">
    <w:name w:val="Hyperlink"/>
    <w:basedOn w:val="8"/>
    <w:semiHidden/>
    <w:uiPriority w:val="99"/>
    <w:rPr>
      <w:rFonts w:cs="Times New Roman"/>
      <w:color w:val="4D4D4D"/>
      <w:u w:val="none"/>
    </w:rPr>
  </w:style>
  <w:style w:type="character" w:customStyle="1" w:styleId="11">
    <w:name w:val="Heading 1 Char"/>
    <w:basedOn w:val="8"/>
    <w:link w:val="2"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Balloon Text Char"/>
    <w:basedOn w:val="8"/>
    <w:link w:val="3"/>
    <w:semiHidden/>
    <w:locked/>
    <w:uiPriority w:val="99"/>
    <w:rPr>
      <w:rFonts w:ascii="Calibri" w:hAnsi="Calibri" w:cs="Times New Roman"/>
      <w:sz w:val="2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oter Char"/>
    <w:basedOn w:val="8"/>
    <w:link w:val="4"/>
    <w:semiHidden/>
    <w:locked/>
    <w:uiPriority w:val="99"/>
    <w:rPr>
      <w:rFonts w:ascii="Calibri" w:hAnsi="Calibri" w:cs="Times New Roman"/>
      <w:sz w:val="18"/>
      <w:szCs w:val="18"/>
    </w:rPr>
  </w:style>
  <w:style w:type="character" w:customStyle="1" w:styleId="15">
    <w:name w:val="Header Char"/>
    <w:basedOn w:val="8"/>
    <w:link w:val="5"/>
    <w:semiHidden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123</Words>
  <Characters>705</Characters>
  <Lines>0</Lines>
  <Paragraphs>0</Paragraphs>
  <TotalTime>2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2019-07-16T02:16:00Z</dcterms:created>
  <dc:creator>廖秀凤</dc:creator>
  <cp:lastModifiedBy>张翠</cp:lastModifiedBy>
  <cp:lastPrinted>2019-07-16T01:29:00Z</cp:lastPrinted>
  <dcterms:modified xsi:type="dcterms:W3CDTF">2019-07-16T07:00:34Z</dcterms:modified>
  <dc:title>广西来宾市引进正高级职称医疗卫生人才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