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93A" w:rsidRDefault="006654F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B57570">
        <w:rPr>
          <w:rFonts w:ascii="黑体" w:eastAsia="黑体" w:hAnsi="黑体" w:cs="黑体" w:hint="eastAsia"/>
          <w:sz w:val="32"/>
          <w:szCs w:val="32"/>
        </w:rPr>
        <w:t>2</w:t>
      </w:r>
    </w:p>
    <w:p w:rsidR="00DA193A" w:rsidRDefault="006654FF">
      <w:pPr>
        <w:widowControl/>
        <w:spacing w:line="405" w:lineRule="atLeast"/>
        <w:jc w:val="center"/>
        <w:rPr>
          <w:rFonts w:ascii="黑体" w:eastAsia="黑体" w:hAnsi="方正小标宋简体" w:cs="方正小标宋简体"/>
          <w:bCs/>
          <w:color w:val="000000"/>
          <w:kern w:val="0"/>
          <w:sz w:val="34"/>
          <w:szCs w:val="36"/>
        </w:rPr>
      </w:pPr>
      <w:r>
        <w:rPr>
          <w:rFonts w:ascii="黑体" w:eastAsia="黑体" w:hAnsi="方正小标宋简体" w:cs="方正小标宋简体" w:hint="eastAsia"/>
          <w:bCs/>
          <w:color w:val="000000"/>
          <w:kern w:val="0"/>
          <w:sz w:val="34"/>
          <w:szCs w:val="36"/>
        </w:rPr>
        <w:t>2019年新疆生产建设兵团南疆师市面向云南省昭通市</w:t>
      </w:r>
    </w:p>
    <w:p w:rsidR="00DA193A" w:rsidRDefault="00666847">
      <w:pPr>
        <w:widowControl/>
        <w:spacing w:line="405" w:lineRule="atLeast"/>
        <w:jc w:val="center"/>
        <w:rPr>
          <w:rFonts w:ascii="黑体" w:eastAsia="黑体" w:hAnsi="宋体" w:cs="宋体"/>
          <w:bCs/>
          <w:color w:val="000000"/>
          <w:kern w:val="0"/>
          <w:sz w:val="34"/>
          <w:szCs w:val="36"/>
        </w:rPr>
      </w:pPr>
      <w:r>
        <w:rPr>
          <w:rFonts w:ascii="黑体" w:eastAsia="黑体" w:hAnsi="方正小标宋简体" w:cs="方正小标宋简体" w:hint="eastAsia"/>
          <w:bCs/>
          <w:color w:val="000000"/>
          <w:kern w:val="0"/>
          <w:sz w:val="34"/>
          <w:szCs w:val="36"/>
        </w:rPr>
        <w:t>招聘事业单位工作人员</w:t>
      </w:r>
      <w:r w:rsidR="006654FF">
        <w:rPr>
          <w:rFonts w:ascii="黑体" w:eastAsia="黑体" w:hAnsi="宋体" w:cs="宋体" w:hint="eastAsia"/>
          <w:bCs/>
          <w:color w:val="000000"/>
          <w:kern w:val="0"/>
          <w:sz w:val="34"/>
          <w:szCs w:val="36"/>
        </w:rPr>
        <w:t>专业参考目录</w:t>
      </w:r>
    </w:p>
    <w:tbl>
      <w:tblPr>
        <w:tblW w:w="10202" w:type="dxa"/>
        <w:jc w:val="center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CCCCCC"/>
        <w:tblLayout w:type="fixed"/>
        <w:tblCellMar>
          <w:left w:w="0" w:type="dxa"/>
          <w:right w:w="0" w:type="dxa"/>
        </w:tblCellMar>
        <w:tblLook w:val="04A0"/>
      </w:tblPr>
      <w:tblGrid>
        <w:gridCol w:w="2654"/>
        <w:gridCol w:w="3774"/>
        <w:gridCol w:w="3774"/>
      </w:tblGrid>
      <w:tr w:rsidR="00DA193A">
        <w:trPr>
          <w:trHeight w:val="450"/>
          <w:jc w:val="center"/>
        </w:trPr>
        <w:tc>
          <w:tcPr>
            <w:tcW w:w="265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学科类别</w:t>
            </w:r>
          </w:p>
        </w:tc>
        <w:tc>
          <w:tcPr>
            <w:tcW w:w="75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专业名称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DA193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研究生专业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本科专业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（一）哲学类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哲学，逻辑学，宗教学，伦理学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（二）经济学类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（三）财政学类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财税，财政学，税收学，税务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（四）金融学类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金融学，保险学，金融工程，投资学，金融，保险，资产评估，应用金融，金融与管理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（五）经济与贸易类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国际贸易学，服务贸易学，国际商务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国际经济与贸易,贸易经济,国际文化贸易，国际贸易，国际商务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（六）法学类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（七）政治学类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</w:tr>
      <w:tr w:rsidR="00DA193A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（八）社会学类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（九）民族学类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民族学，宗教学，中国少数民族语言文学，民族理论与民族政策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（十）马克思主义理论类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（十一）公安学类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（十二）司法执行及技术类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</w:tr>
      <w:tr w:rsidR="00DA193A">
        <w:trPr>
          <w:trHeight w:val="3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（十三）教育学类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</w:tr>
      <w:tr w:rsidR="00DA193A">
        <w:trPr>
          <w:trHeight w:val="7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（十四）心理学类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心理学，应用心理学，基础心理学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（十五）体育学类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（十六）中国语言文学类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（十七）外国语言文学类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</w:tr>
      <w:tr w:rsidR="00DA193A">
        <w:trPr>
          <w:trHeight w:val="15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（十八）新闻传播学类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</w:tr>
      <w:tr w:rsidR="00DA193A">
        <w:trPr>
          <w:trHeight w:val="18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（十九）历史学类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</w:tr>
      <w:tr w:rsidR="00DA193A">
        <w:trPr>
          <w:trHeight w:val="11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（二十）数学类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</w:tr>
      <w:tr w:rsidR="00DA193A">
        <w:trPr>
          <w:trHeight w:val="11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（二十一）物理学类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</w:tr>
      <w:tr w:rsidR="00DA193A">
        <w:trPr>
          <w:trHeight w:val="132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（二十二）化学类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化学，应用化学，化学生物学，分子科学与工程，化学教育，放射化学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（二十三）天文学类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天文学</w:t>
            </w:r>
          </w:p>
        </w:tc>
      </w:tr>
      <w:tr w:rsidR="00DA193A">
        <w:trPr>
          <w:trHeight w:val="14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（二十四）地理科学类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</w:tr>
      <w:tr w:rsidR="00DA193A">
        <w:trPr>
          <w:trHeight w:val="11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（二十五）海洋科学类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海洋科学，海洋技术，海洋管理，军事海洋学，海洋生物资源与环境，海洋物理学，海洋化学 ，海洋生物学，海洋资源与环境</w:t>
            </w:r>
          </w:p>
        </w:tc>
      </w:tr>
      <w:tr w:rsidR="00DA193A">
        <w:trPr>
          <w:trHeight w:val="8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（二十六）大气科学类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气象学，大气物理学与大气环境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大气科学，应用气象学，气象学，气候学，大气物理学与大气环境 ，农业气象</w:t>
            </w:r>
          </w:p>
        </w:tc>
      </w:tr>
      <w:tr w:rsidR="00DA193A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（二十七）地球物理学类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</w:tr>
      <w:tr w:rsidR="00DA193A">
        <w:trPr>
          <w:trHeight w:val="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（二十八） 地质学类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地质学，地球化学，构造地质学，古生物学及地层学，地球化学，地球信息科学与技术</w:t>
            </w:r>
          </w:p>
        </w:tc>
      </w:tr>
      <w:tr w:rsidR="00DA193A">
        <w:trPr>
          <w:trHeight w:val="33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（二十九） 生物科学类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（三十）系统理论类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系统理论，系统科学与工程，科学技术史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（三十一） 统计学类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统计学，统计，应用统计学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（三十二）力学类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理论与应用力学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（三十三）工程力学类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工程力学，工程结构分析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（三十四）机械类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（三十五）仪器仪表类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精密仪器及机械，测试计量技术及仪器，仪器仪表工程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（三十六）材料类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</w:tr>
      <w:tr w:rsidR="00DA193A">
        <w:trPr>
          <w:trHeight w:val="12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（三十七）能源动力类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</w:tr>
      <w:tr w:rsidR="00DA193A">
        <w:trPr>
          <w:trHeight w:val="12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（三十八）电气类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</w:tr>
      <w:tr w:rsidR="00DA193A">
        <w:trPr>
          <w:trHeight w:val="34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（三十九）电子信息类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</w:tr>
      <w:tr w:rsidR="00DA193A">
        <w:trPr>
          <w:trHeight w:val="9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（四十） 自动化类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</w:t>
            </w:r>
          </w:p>
        </w:tc>
      </w:tr>
      <w:tr w:rsidR="00DA193A">
        <w:trPr>
          <w:trHeight w:val="60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（四十一）计算机类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（四十二）土木类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通风与空调工程，城市燃气工程 ，工业与民用建筑，建筑工程教育，建筑节能技术与工程，建筑工程管理，给排水与采暖通风工程</w:t>
            </w:r>
          </w:p>
        </w:tc>
      </w:tr>
      <w:tr w:rsidR="00DA193A">
        <w:trPr>
          <w:trHeight w:val="18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（四十三）水利类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</w:tr>
      <w:tr w:rsidR="00DA193A">
        <w:trPr>
          <w:trHeight w:val="11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（四十四）测绘类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测绘工程，遥感科学与技术，大地测量 ，测量工程， 摄影测量与遥感，地图学，土地资源利用与信息技术</w:t>
            </w:r>
          </w:p>
        </w:tc>
      </w:tr>
      <w:tr w:rsidR="00DA193A">
        <w:trPr>
          <w:trHeight w:val="24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（四十五）化工与制药类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（四十六）地质类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矿产普查与勘探，地球探测与信息技术，地质工程，核资源与核勘察工程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</w:tr>
      <w:tr w:rsidR="00DA193A">
        <w:trPr>
          <w:trHeight w:val="13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（四十七）矿业类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</w:tr>
      <w:tr w:rsidR="00DA193A">
        <w:trPr>
          <w:trHeight w:val="15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（四十八）纺织类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</w:tr>
      <w:tr w:rsidR="00DA193A">
        <w:trPr>
          <w:trHeight w:val="9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（四十九）轻工类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</w:tr>
      <w:tr w:rsidR="00DA193A">
        <w:trPr>
          <w:trHeight w:val="21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（五十）交通运输类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</w:tr>
      <w:tr w:rsidR="00DA193A">
        <w:trPr>
          <w:trHeight w:val="11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（五十一）海洋工程类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船舶与海洋工程，海洋工程与技术, 航道工程技术，海洋资源开发技术,船舶电子电气工程，港口与航运管理，港口工程技术</w:t>
            </w:r>
          </w:p>
        </w:tc>
      </w:tr>
      <w:tr w:rsidR="00DA193A">
        <w:trPr>
          <w:trHeight w:val="316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（五十二）航空航天类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</w:tr>
      <w:tr w:rsidR="00DA193A">
        <w:trPr>
          <w:trHeight w:val="18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（五十三）武器类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</w:tr>
      <w:tr w:rsidR="00DA193A">
        <w:trPr>
          <w:trHeight w:val="12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（五十四）核工程类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（五十五）农业工程类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</w:tr>
      <w:tr w:rsidR="00DA193A">
        <w:trPr>
          <w:trHeight w:val="7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（五十六）林业工程类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木材科学与工程，森林工程 林产化工</w:t>
            </w:r>
          </w:p>
        </w:tc>
      </w:tr>
      <w:tr w:rsidR="00DA193A">
        <w:trPr>
          <w:trHeight w:val="1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（五十七）环境科学与工程类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（五十八）生物医学工程类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生物医学工程，假肢矫形工程，医疗器械工程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（五十九）食品工程类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（六十）建筑类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建筑学，城市规划，景观设计，历史建筑保护工程，景观建筑设计，景观学，风景园林，城镇建设，园林景观设计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（六十一）安全科学与工程类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安全科学与工程，安全工程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（六十二）生物工程类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（六十三）公安技术类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（六十四）交叉类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工业设计，数字媒体,数字媒体艺术，数字媒体技术，影视艺术技术，数字游戏设计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（六十五）植物生产类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（六十六）自然保护与环境生态类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农业资源与环境，野生动物与自然保护区管理，水土保持与荒漠化防治， 植物资源工程，水土保持，沙漠治理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（六十七）动物生产类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（六十八）动物医学类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动物医学,动物药学,动植物检疫，畜牧兽医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（六十九）林学类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（七十）水产类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（七十一）草学类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草学，草业科学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（七十二）基础医学类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基础医学</w:t>
            </w:r>
          </w:p>
        </w:tc>
      </w:tr>
      <w:tr w:rsidR="00DA193A">
        <w:trPr>
          <w:trHeight w:val="196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（七十三）临床医学类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临床医学，麻醉学，放射医学，精神医学，精神病学与精神卫生，儿科医学，精神医学</w:t>
            </w:r>
          </w:p>
        </w:tc>
      </w:tr>
      <w:tr w:rsidR="00DA193A">
        <w:trPr>
          <w:trHeight w:val="81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（七十四）口腔医学类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口腔医学，口腔修复工艺学</w:t>
            </w:r>
          </w:p>
        </w:tc>
      </w:tr>
      <w:tr w:rsidR="00DA193A">
        <w:trPr>
          <w:trHeight w:val="12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（七十五）公共卫生与预防医学类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预防医学，卫生检验与检疫，妇幼保健医学，营养与食品卫生，卫生检验，营养学，食品营养与检验教育，烹饪与营养教育</w:t>
            </w:r>
          </w:p>
        </w:tc>
      </w:tr>
      <w:tr w:rsidR="00DA193A">
        <w:trPr>
          <w:trHeight w:val="19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（七十六）中医学类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</w:tr>
      <w:tr w:rsidR="00DA193A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（七十七）中西医结合类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中西医临床医学</w:t>
            </w:r>
          </w:p>
        </w:tc>
      </w:tr>
      <w:tr w:rsidR="00DA193A">
        <w:trPr>
          <w:trHeight w:val="15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（七十八）药学类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</w:tr>
      <w:tr w:rsidR="00DA193A">
        <w:trPr>
          <w:trHeight w:val="14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（七十九）中药学类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</w:tr>
      <w:tr w:rsidR="00DA193A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（八十）法医学类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</w:tr>
      <w:tr w:rsidR="00DA193A">
        <w:trPr>
          <w:trHeight w:val="12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（八十一）医学技术类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医学检验,医学实验技术,医学影像,眼视光学,康复治疗学,医学实验学,医学技术,医学美容技术,听力学,医学影像学,医学影像工程</w:t>
            </w:r>
          </w:p>
        </w:tc>
      </w:tr>
      <w:tr w:rsidR="00DA193A">
        <w:trPr>
          <w:trHeight w:val="7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（八十二）护理学类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</w:tr>
      <w:tr w:rsidR="00DA193A">
        <w:trPr>
          <w:trHeight w:val="20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（八十三）管理科学与工程类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管理科学与工程，项目管理等工程硕士专业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</w:tr>
      <w:tr w:rsidR="00DA193A">
        <w:trPr>
          <w:trHeight w:val="38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（八十四）工商管理类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</w:tr>
      <w:tr w:rsidR="00DA193A">
        <w:trPr>
          <w:trHeight w:val="120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（八十五）农业经济管理类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（八十六）公共管理类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</w:tr>
      <w:tr w:rsidR="00DA193A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（八十七）图书情报与档案管理类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</w:tr>
      <w:tr w:rsidR="00DA193A">
        <w:trPr>
          <w:trHeight w:val="7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（八十八）物流管理与工程类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物流管理，物流工程，采购管理</w:t>
            </w:r>
          </w:p>
        </w:tc>
      </w:tr>
      <w:tr w:rsidR="00DA193A">
        <w:trPr>
          <w:trHeight w:val="9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（八十九）工业工程类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（九十）服务业管理类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旅游管理硕士专业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电子商务，电子商务及法律，旅游管理，酒店管理，物业管理，文化产业管理， 会展经济与管理，体育经济与管理，体育经济</w:t>
            </w:r>
          </w:p>
        </w:tc>
      </w:tr>
      <w:tr w:rsidR="00DA193A">
        <w:trPr>
          <w:trHeight w:val="72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（九十一）艺术学理论类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艺术学，艺术史论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（九十二）音乐与舞蹈学类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（九十三）戏剧与影视学类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（九十四）美术学类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绘画，雕塑，美术学，摄影，中国画，油画 ，版画，壁画，中国画与书法，书法学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（九十五）设计学类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</w:tr>
      <w:tr w:rsidR="00DA193A">
        <w:trPr>
          <w:trHeight w:val="172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（九十六）军事学类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</w:tr>
      <w:tr w:rsidR="00DA193A">
        <w:trPr>
          <w:trHeight w:val="20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（九十七）军事测绘与控制类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</w:tr>
      <w:tr w:rsidR="00DA193A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（九十八）军制学类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军事组织编制学，军队管理学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军队财务管理，装备经济管理，军队审计，军队采办</w:t>
            </w:r>
          </w:p>
        </w:tc>
      </w:tr>
      <w:tr w:rsidR="00DA193A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（九十九）军队指挥学类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A193A" w:rsidRDefault="006654FF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</w:tr>
    </w:tbl>
    <w:p w:rsidR="00DA193A" w:rsidRDefault="00DA193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DA193A" w:rsidRDefault="00DA193A"/>
    <w:p w:rsidR="00DA193A" w:rsidRDefault="00DA193A">
      <w:pPr>
        <w:widowControl/>
        <w:spacing w:line="620" w:lineRule="exact"/>
        <w:jc w:val="center"/>
      </w:pPr>
    </w:p>
    <w:sectPr w:rsidR="00DA193A" w:rsidSect="00D56A7A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36C" w:rsidRDefault="00F0236C" w:rsidP="00DA193A">
      <w:r>
        <w:separator/>
      </w:r>
    </w:p>
  </w:endnote>
  <w:endnote w:type="continuationSeparator" w:id="1">
    <w:p w:rsidR="00F0236C" w:rsidRDefault="00F0236C" w:rsidP="00DA19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ò.”..">
    <w:altName w:val="草檀斋毛泽东字体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8AB" w:rsidRDefault="0050065A">
    <w:pPr>
      <w:pStyle w:val="a5"/>
      <w:framePr w:wrap="around" w:vAnchor="text" w:hAnchor="margin" w:xAlign="right" w:y="1"/>
      <w:rPr>
        <w:rStyle w:val="a9"/>
      </w:rPr>
    </w:pPr>
    <w:r>
      <w:fldChar w:fldCharType="begin"/>
    </w:r>
    <w:r w:rsidR="007178AB">
      <w:rPr>
        <w:rStyle w:val="a9"/>
      </w:rPr>
      <w:instrText xml:space="preserve">PAGE  </w:instrText>
    </w:r>
    <w:r>
      <w:fldChar w:fldCharType="end"/>
    </w:r>
  </w:p>
  <w:p w:rsidR="007178AB" w:rsidRDefault="007178AB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7" w:type="dxa"/>
      <w:tblLayout w:type="fixed"/>
      <w:tblLook w:val="04A0"/>
    </w:tblPr>
    <w:tblGrid>
      <w:gridCol w:w="9287"/>
    </w:tblGrid>
    <w:tr w:rsidR="007178AB">
      <w:tc>
        <w:tcPr>
          <w:tcW w:w="9287" w:type="dxa"/>
        </w:tcPr>
        <w:p w:rsidR="007178AB" w:rsidRDefault="007178AB">
          <w:pPr>
            <w:pStyle w:val="a5"/>
            <w:ind w:right="360"/>
            <w:jc w:val="center"/>
            <w:rPr>
              <w:rFonts w:ascii="方正楷体简体" w:eastAsia="方正楷体简体"/>
              <w:sz w:val="28"/>
              <w:szCs w:val="28"/>
            </w:rPr>
          </w:pPr>
        </w:p>
      </w:tc>
    </w:tr>
  </w:tbl>
  <w:p w:rsidR="007178AB" w:rsidRDefault="007178A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36C" w:rsidRDefault="00F0236C" w:rsidP="00DA193A">
      <w:r>
        <w:separator/>
      </w:r>
    </w:p>
  </w:footnote>
  <w:footnote w:type="continuationSeparator" w:id="1">
    <w:p w:rsidR="00F0236C" w:rsidRDefault="00F0236C" w:rsidP="00DA19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8AB" w:rsidRDefault="007178AB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8AB" w:rsidRDefault="007178AB">
    <w:pPr>
      <w:jc w:val="lef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1E1"/>
    <w:rsid w:val="00020A6E"/>
    <w:rsid w:val="00072518"/>
    <w:rsid w:val="000752E0"/>
    <w:rsid w:val="00085441"/>
    <w:rsid w:val="000A74FE"/>
    <w:rsid w:val="000D6789"/>
    <w:rsid w:val="000F0159"/>
    <w:rsid w:val="0011603A"/>
    <w:rsid w:val="001731AA"/>
    <w:rsid w:val="001A6BB9"/>
    <w:rsid w:val="001B4BC8"/>
    <w:rsid w:val="001F08C9"/>
    <w:rsid w:val="00207784"/>
    <w:rsid w:val="00220FB5"/>
    <w:rsid w:val="00243B92"/>
    <w:rsid w:val="00274974"/>
    <w:rsid w:val="00291A80"/>
    <w:rsid w:val="002B5CC2"/>
    <w:rsid w:val="002C0C7F"/>
    <w:rsid w:val="002D3CAF"/>
    <w:rsid w:val="002E073A"/>
    <w:rsid w:val="00312A94"/>
    <w:rsid w:val="00316BDA"/>
    <w:rsid w:val="00321566"/>
    <w:rsid w:val="00321630"/>
    <w:rsid w:val="00334444"/>
    <w:rsid w:val="0036713F"/>
    <w:rsid w:val="00372A3E"/>
    <w:rsid w:val="003C68B9"/>
    <w:rsid w:val="003F1AC3"/>
    <w:rsid w:val="0040342D"/>
    <w:rsid w:val="00443F23"/>
    <w:rsid w:val="00460E8E"/>
    <w:rsid w:val="00464067"/>
    <w:rsid w:val="004657AE"/>
    <w:rsid w:val="004734AD"/>
    <w:rsid w:val="00477D52"/>
    <w:rsid w:val="004B6021"/>
    <w:rsid w:val="004E1BC4"/>
    <w:rsid w:val="0050065A"/>
    <w:rsid w:val="005127BF"/>
    <w:rsid w:val="005323AC"/>
    <w:rsid w:val="00597961"/>
    <w:rsid w:val="005B16A0"/>
    <w:rsid w:val="00601726"/>
    <w:rsid w:val="0065573A"/>
    <w:rsid w:val="006640BC"/>
    <w:rsid w:val="006654FF"/>
    <w:rsid w:val="00666847"/>
    <w:rsid w:val="006916C8"/>
    <w:rsid w:val="007178AB"/>
    <w:rsid w:val="00760B60"/>
    <w:rsid w:val="0077117E"/>
    <w:rsid w:val="00777A22"/>
    <w:rsid w:val="007967BE"/>
    <w:rsid w:val="007D0998"/>
    <w:rsid w:val="007D54C1"/>
    <w:rsid w:val="00867DCF"/>
    <w:rsid w:val="00875E72"/>
    <w:rsid w:val="00885EB5"/>
    <w:rsid w:val="008A3F07"/>
    <w:rsid w:val="008B291E"/>
    <w:rsid w:val="008B3362"/>
    <w:rsid w:val="008E1399"/>
    <w:rsid w:val="0091611C"/>
    <w:rsid w:val="00923238"/>
    <w:rsid w:val="00953992"/>
    <w:rsid w:val="00980D8E"/>
    <w:rsid w:val="009871E1"/>
    <w:rsid w:val="009B1BF4"/>
    <w:rsid w:val="009B7FF3"/>
    <w:rsid w:val="009D589D"/>
    <w:rsid w:val="009F0D04"/>
    <w:rsid w:val="00A37545"/>
    <w:rsid w:val="00A67C32"/>
    <w:rsid w:val="00A87AC3"/>
    <w:rsid w:val="00AE6A99"/>
    <w:rsid w:val="00AF7BCF"/>
    <w:rsid w:val="00B04BB7"/>
    <w:rsid w:val="00B50577"/>
    <w:rsid w:val="00B57570"/>
    <w:rsid w:val="00BD0221"/>
    <w:rsid w:val="00BD13E0"/>
    <w:rsid w:val="00C0178D"/>
    <w:rsid w:val="00C933F8"/>
    <w:rsid w:val="00CA6C8C"/>
    <w:rsid w:val="00CB51F0"/>
    <w:rsid w:val="00CC0479"/>
    <w:rsid w:val="00CD33E5"/>
    <w:rsid w:val="00CD68FA"/>
    <w:rsid w:val="00D00DF8"/>
    <w:rsid w:val="00D56A7A"/>
    <w:rsid w:val="00D6308B"/>
    <w:rsid w:val="00D84650"/>
    <w:rsid w:val="00DA096E"/>
    <w:rsid w:val="00DA1710"/>
    <w:rsid w:val="00DA193A"/>
    <w:rsid w:val="00DB18B9"/>
    <w:rsid w:val="00DD1652"/>
    <w:rsid w:val="00DE2A52"/>
    <w:rsid w:val="00E10D29"/>
    <w:rsid w:val="00E6083F"/>
    <w:rsid w:val="00E65D94"/>
    <w:rsid w:val="00F0236C"/>
    <w:rsid w:val="00F33267"/>
    <w:rsid w:val="00F56B8E"/>
    <w:rsid w:val="00FA7D70"/>
    <w:rsid w:val="00FB2979"/>
    <w:rsid w:val="00FC1EED"/>
    <w:rsid w:val="00FF105C"/>
    <w:rsid w:val="00FF3B17"/>
    <w:rsid w:val="00FF5404"/>
    <w:rsid w:val="01543B34"/>
    <w:rsid w:val="01FD7403"/>
    <w:rsid w:val="02030ECD"/>
    <w:rsid w:val="02CD6452"/>
    <w:rsid w:val="02F37905"/>
    <w:rsid w:val="03255420"/>
    <w:rsid w:val="03777621"/>
    <w:rsid w:val="039C54DE"/>
    <w:rsid w:val="042938E6"/>
    <w:rsid w:val="0452137E"/>
    <w:rsid w:val="046D162D"/>
    <w:rsid w:val="05237D11"/>
    <w:rsid w:val="05240BDA"/>
    <w:rsid w:val="05601232"/>
    <w:rsid w:val="068D7DF6"/>
    <w:rsid w:val="06A13B9E"/>
    <w:rsid w:val="06FA5D71"/>
    <w:rsid w:val="06FB3CCC"/>
    <w:rsid w:val="077F0ABF"/>
    <w:rsid w:val="078309F5"/>
    <w:rsid w:val="07A5404F"/>
    <w:rsid w:val="081B1A75"/>
    <w:rsid w:val="08A22F8A"/>
    <w:rsid w:val="08B331C0"/>
    <w:rsid w:val="08DF61D5"/>
    <w:rsid w:val="09115691"/>
    <w:rsid w:val="096E1E9C"/>
    <w:rsid w:val="09962EA6"/>
    <w:rsid w:val="09C14843"/>
    <w:rsid w:val="09FF4C9A"/>
    <w:rsid w:val="0A0C40F7"/>
    <w:rsid w:val="0A2C5408"/>
    <w:rsid w:val="0A393D59"/>
    <w:rsid w:val="0A3B2530"/>
    <w:rsid w:val="0A773717"/>
    <w:rsid w:val="0A9149F0"/>
    <w:rsid w:val="0AA015BC"/>
    <w:rsid w:val="0AC82EDF"/>
    <w:rsid w:val="0AFE5956"/>
    <w:rsid w:val="0B6B18D1"/>
    <w:rsid w:val="0B7223FB"/>
    <w:rsid w:val="0B976DD9"/>
    <w:rsid w:val="0B986B48"/>
    <w:rsid w:val="0BC72571"/>
    <w:rsid w:val="0C1913E3"/>
    <w:rsid w:val="0C593710"/>
    <w:rsid w:val="0C5F2D07"/>
    <w:rsid w:val="0C7E14FB"/>
    <w:rsid w:val="0CD37A09"/>
    <w:rsid w:val="0CDB0325"/>
    <w:rsid w:val="0CDD4B57"/>
    <w:rsid w:val="0CDE0B2F"/>
    <w:rsid w:val="0CEA118A"/>
    <w:rsid w:val="0D200FE4"/>
    <w:rsid w:val="0D49739E"/>
    <w:rsid w:val="0E983979"/>
    <w:rsid w:val="0E987AC9"/>
    <w:rsid w:val="0ECB2BE9"/>
    <w:rsid w:val="0EDF1D6D"/>
    <w:rsid w:val="0EFC3E22"/>
    <w:rsid w:val="0F2B5FE8"/>
    <w:rsid w:val="0FEA72A1"/>
    <w:rsid w:val="106C587F"/>
    <w:rsid w:val="10CE7AB6"/>
    <w:rsid w:val="11495B44"/>
    <w:rsid w:val="1182365A"/>
    <w:rsid w:val="11B97491"/>
    <w:rsid w:val="11F01C9A"/>
    <w:rsid w:val="1246155B"/>
    <w:rsid w:val="124943A7"/>
    <w:rsid w:val="126016F6"/>
    <w:rsid w:val="128A2BA6"/>
    <w:rsid w:val="13324FA2"/>
    <w:rsid w:val="13571C4C"/>
    <w:rsid w:val="14051F6A"/>
    <w:rsid w:val="146C2886"/>
    <w:rsid w:val="148244D9"/>
    <w:rsid w:val="149F2833"/>
    <w:rsid w:val="14C6535C"/>
    <w:rsid w:val="1513495C"/>
    <w:rsid w:val="151851D2"/>
    <w:rsid w:val="15C01F96"/>
    <w:rsid w:val="15ED6D68"/>
    <w:rsid w:val="16635B1E"/>
    <w:rsid w:val="166575EE"/>
    <w:rsid w:val="16712DC2"/>
    <w:rsid w:val="169D515A"/>
    <w:rsid w:val="17FD3FFC"/>
    <w:rsid w:val="1836561E"/>
    <w:rsid w:val="1864733D"/>
    <w:rsid w:val="186B1BF3"/>
    <w:rsid w:val="18A726C9"/>
    <w:rsid w:val="18BA64C3"/>
    <w:rsid w:val="18E83C52"/>
    <w:rsid w:val="19A67DCE"/>
    <w:rsid w:val="19A92EC8"/>
    <w:rsid w:val="1A2F7503"/>
    <w:rsid w:val="1A7311AD"/>
    <w:rsid w:val="1B1122C0"/>
    <w:rsid w:val="1B7111DF"/>
    <w:rsid w:val="1C321084"/>
    <w:rsid w:val="1C6C2BE1"/>
    <w:rsid w:val="1C7A4D52"/>
    <w:rsid w:val="1D285DE6"/>
    <w:rsid w:val="1DC1436F"/>
    <w:rsid w:val="1DCC74ED"/>
    <w:rsid w:val="1E306475"/>
    <w:rsid w:val="1EA76E15"/>
    <w:rsid w:val="1ED80B40"/>
    <w:rsid w:val="1EE36E55"/>
    <w:rsid w:val="1F1F02A2"/>
    <w:rsid w:val="1F2652BB"/>
    <w:rsid w:val="20235E84"/>
    <w:rsid w:val="20A44E35"/>
    <w:rsid w:val="20F67436"/>
    <w:rsid w:val="212F1540"/>
    <w:rsid w:val="219372CE"/>
    <w:rsid w:val="21EB69BB"/>
    <w:rsid w:val="21F446C0"/>
    <w:rsid w:val="22656D1F"/>
    <w:rsid w:val="22931ACF"/>
    <w:rsid w:val="22A23D5A"/>
    <w:rsid w:val="22CE33E3"/>
    <w:rsid w:val="23C40F7B"/>
    <w:rsid w:val="24030908"/>
    <w:rsid w:val="245B158D"/>
    <w:rsid w:val="2488303F"/>
    <w:rsid w:val="24B955C1"/>
    <w:rsid w:val="24F835E3"/>
    <w:rsid w:val="25F8438E"/>
    <w:rsid w:val="26053972"/>
    <w:rsid w:val="265C0110"/>
    <w:rsid w:val="26BF782F"/>
    <w:rsid w:val="26E2102D"/>
    <w:rsid w:val="271E3721"/>
    <w:rsid w:val="277D0FD0"/>
    <w:rsid w:val="2797510A"/>
    <w:rsid w:val="27E02EE0"/>
    <w:rsid w:val="27F97289"/>
    <w:rsid w:val="280C6635"/>
    <w:rsid w:val="28565BE2"/>
    <w:rsid w:val="28B04647"/>
    <w:rsid w:val="29752ED1"/>
    <w:rsid w:val="29C32B3F"/>
    <w:rsid w:val="2A8364AE"/>
    <w:rsid w:val="2B4853E7"/>
    <w:rsid w:val="2C8F662E"/>
    <w:rsid w:val="2DA0727E"/>
    <w:rsid w:val="2F1223F5"/>
    <w:rsid w:val="2F4D77F6"/>
    <w:rsid w:val="302970C7"/>
    <w:rsid w:val="30593F77"/>
    <w:rsid w:val="305C69C4"/>
    <w:rsid w:val="30B71A10"/>
    <w:rsid w:val="30EA00A2"/>
    <w:rsid w:val="30FB6433"/>
    <w:rsid w:val="313A20B3"/>
    <w:rsid w:val="31FD40D5"/>
    <w:rsid w:val="328F699A"/>
    <w:rsid w:val="32E5594D"/>
    <w:rsid w:val="32F86FB3"/>
    <w:rsid w:val="33FB58CE"/>
    <w:rsid w:val="347C27F7"/>
    <w:rsid w:val="348D25EF"/>
    <w:rsid w:val="34CB0846"/>
    <w:rsid w:val="352622CB"/>
    <w:rsid w:val="354F69A2"/>
    <w:rsid w:val="357D4AF7"/>
    <w:rsid w:val="3588440B"/>
    <w:rsid w:val="35AD0E69"/>
    <w:rsid w:val="35CE7345"/>
    <w:rsid w:val="35DF2F08"/>
    <w:rsid w:val="36274F26"/>
    <w:rsid w:val="363B1678"/>
    <w:rsid w:val="365F784A"/>
    <w:rsid w:val="366E143A"/>
    <w:rsid w:val="36883392"/>
    <w:rsid w:val="370E55F5"/>
    <w:rsid w:val="371C70A8"/>
    <w:rsid w:val="372B540C"/>
    <w:rsid w:val="37D91318"/>
    <w:rsid w:val="3809333D"/>
    <w:rsid w:val="381D1482"/>
    <w:rsid w:val="38531CCA"/>
    <w:rsid w:val="38744154"/>
    <w:rsid w:val="388A58CA"/>
    <w:rsid w:val="3898561B"/>
    <w:rsid w:val="38AB4FE7"/>
    <w:rsid w:val="390F0A31"/>
    <w:rsid w:val="3A025D5F"/>
    <w:rsid w:val="3A083A77"/>
    <w:rsid w:val="3A6055B9"/>
    <w:rsid w:val="3ABC1D06"/>
    <w:rsid w:val="3B1D47C3"/>
    <w:rsid w:val="3B70136D"/>
    <w:rsid w:val="3B846555"/>
    <w:rsid w:val="3BBF3196"/>
    <w:rsid w:val="3BC200D4"/>
    <w:rsid w:val="3BF60C4C"/>
    <w:rsid w:val="3C2C5A6D"/>
    <w:rsid w:val="3C7B7786"/>
    <w:rsid w:val="3C821ABD"/>
    <w:rsid w:val="3C84766A"/>
    <w:rsid w:val="3CB9057A"/>
    <w:rsid w:val="3CD00883"/>
    <w:rsid w:val="3D202093"/>
    <w:rsid w:val="3D6452CA"/>
    <w:rsid w:val="3D7D3DE0"/>
    <w:rsid w:val="3ED475FA"/>
    <w:rsid w:val="3EDF7151"/>
    <w:rsid w:val="3F473A7D"/>
    <w:rsid w:val="3FAB7407"/>
    <w:rsid w:val="3FB11388"/>
    <w:rsid w:val="40A630B4"/>
    <w:rsid w:val="40FE332E"/>
    <w:rsid w:val="410A2BC3"/>
    <w:rsid w:val="414C7C50"/>
    <w:rsid w:val="41706D64"/>
    <w:rsid w:val="41821FC4"/>
    <w:rsid w:val="41B866B7"/>
    <w:rsid w:val="42E24CCB"/>
    <w:rsid w:val="42F841B2"/>
    <w:rsid w:val="4345276A"/>
    <w:rsid w:val="435742F3"/>
    <w:rsid w:val="43802811"/>
    <w:rsid w:val="43892887"/>
    <w:rsid w:val="43E04E18"/>
    <w:rsid w:val="44213494"/>
    <w:rsid w:val="44961EAD"/>
    <w:rsid w:val="44D255C9"/>
    <w:rsid w:val="45384BC4"/>
    <w:rsid w:val="45983F81"/>
    <w:rsid w:val="46716751"/>
    <w:rsid w:val="475133FE"/>
    <w:rsid w:val="47914AE6"/>
    <w:rsid w:val="479907D2"/>
    <w:rsid w:val="47E6743C"/>
    <w:rsid w:val="480628E0"/>
    <w:rsid w:val="482E4E9C"/>
    <w:rsid w:val="487F7DD8"/>
    <w:rsid w:val="48806E14"/>
    <w:rsid w:val="48F47985"/>
    <w:rsid w:val="4A6B0A52"/>
    <w:rsid w:val="4A774311"/>
    <w:rsid w:val="4AB5002F"/>
    <w:rsid w:val="4B471F1A"/>
    <w:rsid w:val="4B482AEE"/>
    <w:rsid w:val="4B8C08DE"/>
    <w:rsid w:val="4C385E12"/>
    <w:rsid w:val="4C674DA9"/>
    <w:rsid w:val="4CBD3322"/>
    <w:rsid w:val="4CE018E2"/>
    <w:rsid w:val="4D1D725D"/>
    <w:rsid w:val="4D3D4AEF"/>
    <w:rsid w:val="4DD7536A"/>
    <w:rsid w:val="4DF760F8"/>
    <w:rsid w:val="4EA96DA9"/>
    <w:rsid w:val="4EED5E1A"/>
    <w:rsid w:val="4F124CAE"/>
    <w:rsid w:val="500D30FF"/>
    <w:rsid w:val="505A3A11"/>
    <w:rsid w:val="50615FCB"/>
    <w:rsid w:val="50B94951"/>
    <w:rsid w:val="514A15A7"/>
    <w:rsid w:val="5187547E"/>
    <w:rsid w:val="51AC7F14"/>
    <w:rsid w:val="51D93921"/>
    <w:rsid w:val="51F1745A"/>
    <w:rsid w:val="5252510A"/>
    <w:rsid w:val="532C6860"/>
    <w:rsid w:val="53970990"/>
    <w:rsid w:val="53A2299C"/>
    <w:rsid w:val="546E5FEF"/>
    <w:rsid w:val="547251D7"/>
    <w:rsid w:val="54F6257C"/>
    <w:rsid w:val="54F75E41"/>
    <w:rsid w:val="551125CB"/>
    <w:rsid w:val="55EE0FC3"/>
    <w:rsid w:val="55FD2729"/>
    <w:rsid w:val="563E722A"/>
    <w:rsid w:val="576C2B2B"/>
    <w:rsid w:val="57A27F91"/>
    <w:rsid w:val="580037EE"/>
    <w:rsid w:val="58996856"/>
    <w:rsid w:val="58B13F91"/>
    <w:rsid w:val="58C06184"/>
    <w:rsid w:val="58DD2382"/>
    <w:rsid w:val="594066D7"/>
    <w:rsid w:val="598C4EE3"/>
    <w:rsid w:val="59A5570E"/>
    <w:rsid w:val="59E60F71"/>
    <w:rsid w:val="59EA3451"/>
    <w:rsid w:val="5A3F66F0"/>
    <w:rsid w:val="5A5A569F"/>
    <w:rsid w:val="5A604C42"/>
    <w:rsid w:val="5AA84578"/>
    <w:rsid w:val="5ACA4266"/>
    <w:rsid w:val="5AEE0C26"/>
    <w:rsid w:val="5BA71C1E"/>
    <w:rsid w:val="5BD7587F"/>
    <w:rsid w:val="5BFF07B0"/>
    <w:rsid w:val="5C2B3437"/>
    <w:rsid w:val="5C4800BE"/>
    <w:rsid w:val="5CAE69E0"/>
    <w:rsid w:val="5CB835E2"/>
    <w:rsid w:val="5CDA717F"/>
    <w:rsid w:val="5D4543E4"/>
    <w:rsid w:val="5D55002A"/>
    <w:rsid w:val="5DE43162"/>
    <w:rsid w:val="5E0F6788"/>
    <w:rsid w:val="5E28799D"/>
    <w:rsid w:val="5E866924"/>
    <w:rsid w:val="5EAE21EB"/>
    <w:rsid w:val="5EE44F3C"/>
    <w:rsid w:val="5F511CCE"/>
    <w:rsid w:val="5FAB4089"/>
    <w:rsid w:val="5FC9602B"/>
    <w:rsid w:val="60A63AC6"/>
    <w:rsid w:val="60B4113B"/>
    <w:rsid w:val="61127E3C"/>
    <w:rsid w:val="62F15288"/>
    <w:rsid w:val="62F9138C"/>
    <w:rsid w:val="63062A59"/>
    <w:rsid w:val="63A93386"/>
    <w:rsid w:val="63AB5988"/>
    <w:rsid w:val="63B37DCF"/>
    <w:rsid w:val="63D95CD2"/>
    <w:rsid w:val="64845287"/>
    <w:rsid w:val="64EE15F5"/>
    <w:rsid w:val="653A4FA6"/>
    <w:rsid w:val="656432BE"/>
    <w:rsid w:val="65C001CA"/>
    <w:rsid w:val="661E4BE0"/>
    <w:rsid w:val="67520ADB"/>
    <w:rsid w:val="67BD7940"/>
    <w:rsid w:val="67C809DD"/>
    <w:rsid w:val="682548D1"/>
    <w:rsid w:val="68A36083"/>
    <w:rsid w:val="690A4022"/>
    <w:rsid w:val="691D2834"/>
    <w:rsid w:val="69233B78"/>
    <w:rsid w:val="69691A9A"/>
    <w:rsid w:val="698A358C"/>
    <w:rsid w:val="69E80276"/>
    <w:rsid w:val="6A2245FD"/>
    <w:rsid w:val="6A6238E6"/>
    <w:rsid w:val="6A9E4ACF"/>
    <w:rsid w:val="6AC81BD9"/>
    <w:rsid w:val="6B2F5E7D"/>
    <w:rsid w:val="6B9C3FE1"/>
    <w:rsid w:val="6BD652E3"/>
    <w:rsid w:val="6C06705B"/>
    <w:rsid w:val="6C4C5017"/>
    <w:rsid w:val="6CFF4589"/>
    <w:rsid w:val="6D252F1B"/>
    <w:rsid w:val="6D770534"/>
    <w:rsid w:val="6E0155EC"/>
    <w:rsid w:val="6E322A40"/>
    <w:rsid w:val="6ED62854"/>
    <w:rsid w:val="6EE36E19"/>
    <w:rsid w:val="6F147A8C"/>
    <w:rsid w:val="6F413E9E"/>
    <w:rsid w:val="6F5A6E1C"/>
    <w:rsid w:val="71975484"/>
    <w:rsid w:val="719928E2"/>
    <w:rsid w:val="71D0184D"/>
    <w:rsid w:val="72E618F3"/>
    <w:rsid w:val="73141642"/>
    <w:rsid w:val="748D74F1"/>
    <w:rsid w:val="74A10038"/>
    <w:rsid w:val="74D47B30"/>
    <w:rsid w:val="75094FC4"/>
    <w:rsid w:val="7568100A"/>
    <w:rsid w:val="75C002D7"/>
    <w:rsid w:val="773D231C"/>
    <w:rsid w:val="774B7AFB"/>
    <w:rsid w:val="77744513"/>
    <w:rsid w:val="78206140"/>
    <w:rsid w:val="79124B34"/>
    <w:rsid w:val="791279FE"/>
    <w:rsid w:val="79F47A45"/>
    <w:rsid w:val="79F663B5"/>
    <w:rsid w:val="7A2246D0"/>
    <w:rsid w:val="7A6B78F0"/>
    <w:rsid w:val="7AA77356"/>
    <w:rsid w:val="7AD003AD"/>
    <w:rsid w:val="7B7B5989"/>
    <w:rsid w:val="7C9F4A4E"/>
    <w:rsid w:val="7CA90DE0"/>
    <w:rsid w:val="7CC7308F"/>
    <w:rsid w:val="7D2538C4"/>
    <w:rsid w:val="7D3544D2"/>
    <w:rsid w:val="7D384460"/>
    <w:rsid w:val="7D585E3A"/>
    <w:rsid w:val="7ED86FB6"/>
    <w:rsid w:val="7F8C60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9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DA193A"/>
    <w:rPr>
      <w:rFonts w:ascii="宋体" w:eastAsia="宋体"/>
      <w:sz w:val="18"/>
      <w:szCs w:val="18"/>
    </w:rPr>
  </w:style>
  <w:style w:type="paragraph" w:styleId="a4">
    <w:name w:val="Body Text"/>
    <w:basedOn w:val="a"/>
    <w:qFormat/>
    <w:rsid w:val="00DA193A"/>
    <w:pPr>
      <w:autoSpaceDE w:val="0"/>
      <w:autoSpaceDN w:val="0"/>
      <w:adjustRightInd w:val="0"/>
      <w:snapToGrid w:val="0"/>
      <w:spacing w:line="580" w:lineRule="exact"/>
      <w:textAlignment w:val="baseline"/>
    </w:pPr>
    <w:rPr>
      <w:rFonts w:ascii="仿宋_GB2312" w:eastAsia="仿宋_GB2312"/>
      <w:spacing w:val="-20"/>
      <w:kern w:val="0"/>
      <w:sz w:val="32"/>
      <w:szCs w:val="20"/>
    </w:rPr>
  </w:style>
  <w:style w:type="paragraph" w:styleId="a5">
    <w:name w:val="footer"/>
    <w:basedOn w:val="a"/>
    <w:link w:val="Char0"/>
    <w:unhideWhenUsed/>
    <w:qFormat/>
    <w:rsid w:val="00DA19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next w:val="a4"/>
    <w:link w:val="Char1"/>
    <w:uiPriority w:val="99"/>
    <w:semiHidden/>
    <w:unhideWhenUsed/>
    <w:qFormat/>
    <w:rsid w:val="00DA19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DA193A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8">
    <w:name w:val="Strong"/>
    <w:basedOn w:val="a0"/>
    <w:qFormat/>
    <w:rsid w:val="00DA193A"/>
    <w:rPr>
      <w:b/>
    </w:rPr>
  </w:style>
  <w:style w:type="character" w:styleId="a9">
    <w:name w:val="page number"/>
    <w:basedOn w:val="a0"/>
    <w:qFormat/>
    <w:rsid w:val="00DA193A"/>
  </w:style>
  <w:style w:type="character" w:styleId="aa">
    <w:name w:val="FollowedHyperlink"/>
    <w:basedOn w:val="a0"/>
    <w:uiPriority w:val="99"/>
    <w:semiHidden/>
    <w:unhideWhenUsed/>
    <w:qFormat/>
    <w:rsid w:val="00DA193A"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sid w:val="00DA193A"/>
    <w:rPr>
      <w:color w:val="0000FF" w:themeColor="hyperlink"/>
      <w:u w:val="single"/>
    </w:rPr>
  </w:style>
  <w:style w:type="character" w:customStyle="1" w:styleId="Char1">
    <w:name w:val="页眉 Char"/>
    <w:basedOn w:val="a0"/>
    <w:link w:val="a6"/>
    <w:uiPriority w:val="99"/>
    <w:semiHidden/>
    <w:qFormat/>
    <w:rsid w:val="00DA193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DA193A"/>
    <w:rPr>
      <w:sz w:val="18"/>
      <w:szCs w:val="18"/>
    </w:rPr>
  </w:style>
  <w:style w:type="paragraph" w:customStyle="1" w:styleId="Default">
    <w:name w:val="Default"/>
    <w:qFormat/>
    <w:rsid w:val="00DA193A"/>
    <w:pPr>
      <w:widowControl w:val="0"/>
      <w:autoSpaceDE w:val="0"/>
      <w:autoSpaceDN w:val="0"/>
      <w:adjustRightInd w:val="0"/>
    </w:pPr>
    <w:rPr>
      <w:rFonts w:ascii="宋体ò.”.." w:eastAsia="宋体ò.”.." w:cs="宋体ò.”.."/>
      <w:color w:val="000000"/>
      <w:sz w:val="24"/>
      <w:szCs w:val="24"/>
    </w:rPr>
  </w:style>
  <w:style w:type="paragraph" w:customStyle="1" w:styleId="font5">
    <w:name w:val="font5"/>
    <w:basedOn w:val="a"/>
    <w:qFormat/>
    <w:rsid w:val="00DA19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DA193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rsid w:val="00DA193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rsid w:val="00DA19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rsid w:val="00DA19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rsid w:val="00DA193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qFormat/>
    <w:rsid w:val="00DA19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80">
    <w:name w:val="xl80"/>
    <w:basedOn w:val="a"/>
    <w:qFormat/>
    <w:rsid w:val="00DA193A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1">
    <w:name w:val="xl81"/>
    <w:basedOn w:val="a"/>
    <w:qFormat/>
    <w:rsid w:val="00DA193A"/>
    <w:pPr>
      <w:widowControl/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rsid w:val="00DA193A"/>
    <w:pPr>
      <w:widowControl/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  <w:style w:type="paragraph" w:customStyle="1" w:styleId="xl83">
    <w:name w:val="xl83"/>
    <w:basedOn w:val="a"/>
    <w:qFormat/>
    <w:rsid w:val="00DA19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DA193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qFormat/>
    <w:rsid w:val="00DA193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rsid w:val="00DA193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qFormat/>
    <w:rsid w:val="00DA193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qFormat/>
    <w:rsid w:val="00DA193A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9">
    <w:name w:val="xl89"/>
    <w:basedOn w:val="a"/>
    <w:qFormat/>
    <w:rsid w:val="00DA193A"/>
    <w:pPr>
      <w:widowControl/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DA193A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63D0E093-FC7B-43C9-927C-AB27967236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2060</Words>
  <Characters>11744</Characters>
  <Application>Microsoft Office Word</Application>
  <DocSecurity>0</DocSecurity>
  <Lines>97</Lines>
  <Paragraphs>27</Paragraphs>
  <ScaleCrop>false</ScaleCrop>
  <Company>Microsoft</Company>
  <LinksUpToDate>false</LinksUpToDate>
  <CharactersWithSpaces>13777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wellhope</dc:creator>
  <cp:lastModifiedBy>MateBook</cp:lastModifiedBy>
  <cp:revision>4</cp:revision>
  <cp:lastPrinted>2019-07-03T09:20:00Z</cp:lastPrinted>
  <dcterms:created xsi:type="dcterms:W3CDTF">2019-07-12T14:20:00Z</dcterms:created>
  <dcterms:modified xsi:type="dcterms:W3CDTF">2019-07-12T15:06:00Z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