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04F7" w:rsidRDefault="001F49A5" w:rsidP="001F49A5">
      <w:pPr>
        <w:jc w:val="center"/>
        <w:rPr>
          <w:rFonts w:asciiTheme="minorEastAsia" w:hAnsiTheme="minorEastAsia"/>
          <w:b/>
          <w:sz w:val="44"/>
          <w:szCs w:val="44"/>
        </w:rPr>
      </w:pPr>
      <w:r w:rsidRPr="001F49A5">
        <w:rPr>
          <w:rFonts w:asciiTheme="minorEastAsia" w:hAnsiTheme="minorEastAsia" w:hint="eastAsia"/>
          <w:b/>
          <w:sz w:val="44"/>
          <w:szCs w:val="44"/>
        </w:rPr>
        <w:t>乐东黎族自治县人民医院2019年</w:t>
      </w:r>
      <w:r w:rsidR="005D238B">
        <w:rPr>
          <w:rFonts w:asciiTheme="minorEastAsia" w:hAnsiTheme="minorEastAsia" w:hint="eastAsia"/>
          <w:b/>
          <w:sz w:val="44"/>
          <w:szCs w:val="44"/>
        </w:rPr>
        <w:t>医护</w:t>
      </w:r>
      <w:r w:rsidRPr="001F49A5">
        <w:rPr>
          <w:rFonts w:asciiTheme="minorEastAsia" w:hAnsiTheme="minorEastAsia" w:hint="eastAsia"/>
          <w:b/>
          <w:sz w:val="44"/>
          <w:szCs w:val="44"/>
        </w:rPr>
        <w:t>人员招聘岗位需求表</w:t>
      </w:r>
    </w:p>
    <w:p w:rsidR="00F15E22" w:rsidRDefault="00F15E22" w:rsidP="002441C4">
      <w:pPr>
        <w:spacing w:line="240" w:lineRule="exact"/>
        <w:rPr>
          <w:rFonts w:asciiTheme="minorEastAsia" w:hAnsiTheme="minorEastAsia"/>
          <w:b/>
          <w:sz w:val="44"/>
          <w:szCs w:val="44"/>
        </w:rPr>
      </w:pPr>
    </w:p>
    <w:tbl>
      <w:tblPr>
        <w:tblStyle w:val="a3"/>
        <w:tblW w:w="14626" w:type="dxa"/>
        <w:tblLayout w:type="fixed"/>
        <w:tblLook w:val="04A0"/>
      </w:tblPr>
      <w:tblGrid>
        <w:gridCol w:w="852"/>
        <w:gridCol w:w="1429"/>
        <w:gridCol w:w="1088"/>
        <w:gridCol w:w="1275"/>
        <w:gridCol w:w="2127"/>
        <w:gridCol w:w="2268"/>
        <w:gridCol w:w="3260"/>
        <w:gridCol w:w="1432"/>
        <w:gridCol w:w="895"/>
      </w:tblGrid>
      <w:tr w:rsidR="00B0684D" w:rsidTr="00B0684D">
        <w:trPr>
          <w:trHeight w:val="437"/>
        </w:trPr>
        <w:tc>
          <w:tcPr>
            <w:tcW w:w="852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1429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科室</w:t>
            </w:r>
          </w:p>
        </w:tc>
        <w:tc>
          <w:tcPr>
            <w:tcW w:w="1088" w:type="dxa"/>
            <w:vAlign w:val="center"/>
          </w:tcPr>
          <w:p w:rsidR="001F49A5" w:rsidRPr="001F49A5" w:rsidRDefault="001F49A5" w:rsidP="00DC1C44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计　划</w:t>
            </w:r>
          </w:p>
          <w:p w:rsidR="001F49A5" w:rsidRPr="001F49A5" w:rsidRDefault="001F49A5" w:rsidP="00DC1C44">
            <w:pPr>
              <w:spacing w:line="36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岗位数</w:t>
            </w:r>
          </w:p>
        </w:tc>
        <w:tc>
          <w:tcPr>
            <w:tcW w:w="1275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年龄</w:t>
            </w:r>
          </w:p>
        </w:tc>
        <w:tc>
          <w:tcPr>
            <w:tcW w:w="2127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专业</w:t>
            </w:r>
          </w:p>
        </w:tc>
        <w:tc>
          <w:tcPr>
            <w:tcW w:w="2268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学历</w:t>
            </w:r>
          </w:p>
        </w:tc>
        <w:tc>
          <w:tcPr>
            <w:tcW w:w="3260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其他条件</w:t>
            </w:r>
          </w:p>
        </w:tc>
        <w:tc>
          <w:tcPr>
            <w:tcW w:w="1432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考试方式</w:t>
            </w:r>
          </w:p>
        </w:tc>
        <w:tc>
          <w:tcPr>
            <w:tcW w:w="895" w:type="dxa"/>
            <w:vAlign w:val="center"/>
          </w:tcPr>
          <w:p w:rsidR="001F49A5" w:rsidRPr="001F49A5" w:rsidRDefault="001F49A5" w:rsidP="001F49A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1F49A5">
              <w:rPr>
                <w:rFonts w:asciiTheme="minorEastAsia" w:hAnsiTheme="minorEastAsia" w:hint="eastAsia"/>
                <w:b/>
                <w:sz w:val="28"/>
                <w:szCs w:val="28"/>
              </w:rPr>
              <w:t>备注</w:t>
            </w:r>
          </w:p>
        </w:tc>
      </w:tr>
      <w:tr w:rsidR="00B0684D" w:rsidTr="00B0684D">
        <w:trPr>
          <w:trHeight w:val="438"/>
        </w:trPr>
        <w:tc>
          <w:tcPr>
            <w:tcW w:w="852" w:type="dxa"/>
            <w:vAlign w:val="center"/>
          </w:tcPr>
          <w:p w:rsidR="00CA1AC6" w:rsidRPr="00812158" w:rsidRDefault="00CA1AC6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429" w:type="dxa"/>
            <w:vAlign w:val="center"/>
          </w:tcPr>
          <w:p w:rsidR="00CA1AC6" w:rsidRPr="00BB6A18" w:rsidRDefault="00CA1AC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儿科</w:t>
            </w:r>
          </w:p>
        </w:tc>
        <w:tc>
          <w:tcPr>
            <w:tcW w:w="1088" w:type="dxa"/>
            <w:vAlign w:val="center"/>
          </w:tcPr>
          <w:p w:rsidR="00CA1AC6" w:rsidRPr="00BB6A18" w:rsidRDefault="00CA1AC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CA1AC6" w:rsidRPr="00BB6A18" w:rsidRDefault="00CA1AC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CA1AC6" w:rsidRPr="00BB6A18" w:rsidRDefault="00CA1AC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临床医学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、儿科</w:t>
            </w:r>
            <w:r w:rsidR="00791AA0">
              <w:rPr>
                <w:rFonts w:asciiTheme="minorEastAsia" w:hAnsiTheme="minorEastAsia" w:hint="eastAsia"/>
                <w:sz w:val="24"/>
                <w:szCs w:val="24"/>
              </w:rPr>
              <w:t>学</w:t>
            </w:r>
          </w:p>
        </w:tc>
        <w:tc>
          <w:tcPr>
            <w:tcW w:w="2268" w:type="dxa"/>
            <w:vAlign w:val="center"/>
          </w:tcPr>
          <w:p w:rsidR="00CA1AC6" w:rsidRPr="00BB6A18" w:rsidRDefault="00CA1AC6" w:rsidP="002441C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以上</w:t>
            </w:r>
          </w:p>
        </w:tc>
        <w:tc>
          <w:tcPr>
            <w:tcW w:w="3260" w:type="dxa"/>
            <w:vMerge w:val="restart"/>
            <w:vAlign w:val="center"/>
          </w:tcPr>
          <w:p w:rsidR="00B0684D" w:rsidRDefault="00CA1AC6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1.有规培证总成绩加</w:t>
            </w:r>
            <w:r w:rsidR="003042CC">
              <w:rPr>
                <w:rFonts w:asciiTheme="minorEastAsia" w:hAnsiTheme="minorEastAsia" w:hint="eastAsia"/>
                <w:sz w:val="24"/>
                <w:szCs w:val="24"/>
              </w:rPr>
              <w:t>10</w:t>
            </w: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分；</w:t>
            </w:r>
          </w:p>
          <w:p w:rsidR="00B0684D" w:rsidRDefault="00CA1AC6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.</w:t>
            </w: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有医师证总成绩加</w:t>
            </w:r>
            <w:r w:rsidR="003042CC">
              <w:rPr>
                <w:rFonts w:asciiTheme="minorEastAsia" w:hAnsiTheme="minorEastAsia" w:hint="eastAsia"/>
                <w:sz w:val="24"/>
                <w:szCs w:val="24"/>
              </w:rPr>
              <w:t>30</w:t>
            </w: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分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；</w:t>
            </w:r>
          </w:p>
          <w:p w:rsidR="00CA1AC6" w:rsidRPr="00BD2A3B" w:rsidRDefault="00CA1AC6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3.硕士研究生总成绩加</w:t>
            </w:r>
            <w:r w:rsidR="003042CC">
              <w:rPr>
                <w:rFonts w:asciiTheme="minorEastAsia" w:hAnsiTheme="minorEastAsia" w:hint="eastAsia"/>
                <w:sz w:val="24"/>
                <w:szCs w:val="24"/>
              </w:rPr>
              <w:t>60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分。</w:t>
            </w:r>
          </w:p>
          <w:p w:rsidR="00CA1AC6" w:rsidRPr="00BD2A3B" w:rsidRDefault="00CA1AC6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CA1AC6" w:rsidRPr="00BD2A3B" w:rsidRDefault="00CA1AC6" w:rsidP="00BB6A1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CA1AC6" w:rsidRPr="00BB6A18" w:rsidRDefault="00CA1AC6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67"/>
        </w:trPr>
        <w:tc>
          <w:tcPr>
            <w:tcW w:w="852" w:type="dxa"/>
            <w:vAlign w:val="center"/>
          </w:tcPr>
          <w:p w:rsidR="00791AA0" w:rsidRPr="00812158" w:rsidRDefault="00574B2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429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五官科</w:t>
            </w:r>
          </w:p>
        </w:tc>
        <w:tc>
          <w:tcPr>
            <w:tcW w:w="1088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791AA0" w:rsidRPr="00BB6A18" w:rsidRDefault="00791AA0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临床医学、</w:t>
            </w:r>
            <w:r w:rsidR="00576C80">
              <w:rPr>
                <w:rFonts w:asciiTheme="minorEastAsia" w:hAnsiTheme="minorEastAsia" w:hint="eastAsia"/>
                <w:sz w:val="24"/>
                <w:szCs w:val="24"/>
              </w:rPr>
              <w:t>眼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耳鼻喉医学</w:t>
            </w:r>
          </w:p>
        </w:tc>
        <w:tc>
          <w:tcPr>
            <w:tcW w:w="2268" w:type="dxa"/>
            <w:vAlign w:val="center"/>
          </w:tcPr>
          <w:p w:rsidR="00791AA0" w:rsidRDefault="00791AA0" w:rsidP="00791AA0">
            <w:pPr>
              <w:jc w:val="center"/>
            </w:pPr>
            <w:r w:rsidRPr="004C1B76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791AA0" w:rsidRPr="00BD2A3B" w:rsidRDefault="00791AA0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791AA0" w:rsidRDefault="00791AA0" w:rsidP="00791AA0">
            <w:pPr>
              <w:jc w:val="center"/>
            </w:pPr>
            <w:r w:rsidRPr="007D5AD8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791AA0" w:rsidRPr="00BB6A18" w:rsidRDefault="00791AA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791AA0" w:rsidRPr="00812158" w:rsidRDefault="00574B2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3</w:t>
            </w:r>
          </w:p>
        </w:tc>
        <w:tc>
          <w:tcPr>
            <w:tcW w:w="1429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重症医学科</w:t>
            </w:r>
          </w:p>
        </w:tc>
        <w:tc>
          <w:tcPr>
            <w:tcW w:w="1088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791AA0" w:rsidRPr="00BB6A18" w:rsidRDefault="00791AA0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791AA0" w:rsidRPr="00BB6A18" w:rsidRDefault="00791AA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</w:t>
            </w:r>
          </w:p>
        </w:tc>
        <w:tc>
          <w:tcPr>
            <w:tcW w:w="2268" w:type="dxa"/>
            <w:vAlign w:val="center"/>
          </w:tcPr>
          <w:p w:rsidR="00791AA0" w:rsidRDefault="00791AA0" w:rsidP="00791AA0">
            <w:pPr>
              <w:jc w:val="center"/>
            </w:pPr>
            <w:r w:rsidRPr="004C1B76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791AA0" w:rsidRPr="00BD2A3B" w:rsidRDefault="00791AA0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791AA0" w:rsidRDefault="00791AA0" w:rsidP="00791AA0">
            <w:pPr>
              <w:jc w:val="center"/>
            </w:pPr>
            <w:r w:rsidRPr="007D5AD8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791AA0" w:rsidRPr="00BB6A18" w:rsidRDefault="00791AA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2F4433" w:rsidRPr="00812158" w:rsidRDefault="002F4433" w:rsidP="007B551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4</w:t>
            </w:r>
          </w:p>
        </w:tc>
        <w:tc>
          <w:tcPr>
            <w:tcW w:w="1429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心血管内科</w:t>
            </w:r>
          </w:p>
        </w:tc>
        <w:tc>
          <w:tcPr>
            <w:tcW w:w="1088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2F4433" w:rsidRPr="00BB6A18" w:rsidRDefault="002F4433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2F4433" w:rsidRDefault="002F4433" w:rsidP="00576C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</w:t>
            </w:r>
          </w:p>
        </w:tc>
        <w:tc>
          <w:tcPr>
            <w:tcW w:w="2268" w:type="dxa"/>
            <w:vAlign w:val="center"/>
          </w:tcPr>
          <w:p w:rsidR="002F4433" w:rsidRDefault="002F4433" w:rsidP="006E21B6">
            <w:pPr>
              <w:jc w:val="center"/>
            </w:pPr>
            <w:r w:rsidRPr="00D8533B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2F4433" w:rsidRPr="00BD2A3B" w:rsidRDefault="002F4433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2F4433" w:rsidRDefault="002F4433" w:rsidP="002F4433">
            <w:pPr>
              <w:jc w:val="center"/>
            </w:pPr>
            <w:r w:rsidRPr="00BB2E9F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2F4433" w:rsidRPr="00BB6A1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2F4433" w:rsidRPr="00812158" w:rsidRDefault="002F4433" w:rsidP="007B551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5</w:t>
            </w:r>
          </w:p>
        </w:tc>
        <w:tc>
          <w:tcPr>
            <w:tcW w:w="1429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妇产科</w:t>
            </w:r>
          </w:p>
        </w:tc>
        <w:tc>
          <w:tcPr>
            <w:tcW w:w="1088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2F4433" w:rsidRPr="00BB6A18" w:rsidRDefault="002F4433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临床医学、妇产科学</w:t>
            </w:r>
          </w:p>
        </w:tc>
        <w:tc>
          <w:tcPr>
            <w:tcW w:w="2268" w:type="dxa"/>
            <w:vAlign w:val="center"/>
          </w:tcPr>
          <w:p w:rsidR="002F4433" w:rsidRDefault="002F4433" w:rsidP="006E21B6">
            <w:pPr>
              <w:jc w:val="center"/>
            </w:pPr>
            <w:r w:rsidRPr="00D8533B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2F4433" w:rsidRPr="00BD2A3B" w:rsidRDefault="002F4433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2F4433" w:rsidRDefault="002F4433" w:rsidP="002F4433">
            <w:pPr>
              <w:jc w:val="center"/>
            </w:pPr>
            <w:r w:rsidRPr="00BB2E9F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2F4433" w:rsidRPr="00BB6A1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2F4433" w:rsidRPr="00812158" w:rsidRDefault="002F4433" w:rsidP="007B551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6</w:t>
            </w:r>
          </w:p>
        </w:tc>
        <w:tc>
          <w:tcPr>
            <w:tcW w:w="1429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神经内科</w:t>
            </w:r>
          </w:p>
        </w:tc>
        <w:tc>
          <w:tcPr>
            <w:tcW w:w="1088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2F4433" w:rsidRPr="00BB6A18" w:rsidRDefault="002F4433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2F4433" w:rsidRDefault="002F4433" w:rsidP="00576C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</w:t>
            </w:r>
          </w:p>
        </w:tc>
        <w:tc>
          <w:tcPr>
            <w:tcW w:w="2268" w:type="dxa"/>
            <w:vAlign w:val="center"/>
          </w:tcPr>
          <w:p w:rsidR="002F4433" w:rsidRDefault="002F4433" w:rsidP="006E21B6">
            <w:pPr>
              <w:jc w:val="center"/>
            </w:pPr>
            <w:r w:rsidRPr="00D8533B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2F4433" w:rsidRPr="00BD2A3B" w:rsidRDefault="002F4433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2F4433" w:rsidRDefault="002F4433" w:rsidP="002F4433">
            <w:pPr>
              <w:jc w:val="center"/>
            </w:pPr>
            <w:r w:rsidRPr="00BB2E9F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2F4433" w:rsidRPr="00BB6A1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2F4433" w:rsidRPr="0081215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7</w:t>
            </w:r>
          </w:p>
        </w:tc>
        <w:tc>
          <w:tcPr>
            <w:tcW w:w="1429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呼吸内科</w:t>
            </w:r>
          </w:p>
        </w:tc>
        <w:tc>
          <w:tcPr>
            <w:tcW w:w="1088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2F4433" w:rsidRPr="00BB6A18" w:rsidRDefault="002F4433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2F4433" w:rsidRDefault="002F4433" w:rsidP="00576C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</w:t>
            </w:r>
          </w:p>
        </w:tc>
        <w:tc>
          <w:tcPr>
            <w:tcW w:w="2268" w:type="dxa"/>
            <w:vAlign w:val="center"/>
          </w:tcPr>
          <w:p w:rsidR="002F4433" w:rsidRDefault="002F4433" w:rsidP="006E21B6">
            <w:pPr>
              <w:jc w:val="center"/>
            </w:pPr>
            <w:r w:rsidRPr="00D8533B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2F4433" w:rsidRPr="00BD2A3B" w:rsidRDefault="002F4433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2F4433" w:rsidRDefault="002F4433" w:rsidP="002F4433">
            <w:pPr>
              <w:jc w:val="center"/>
            </w:pPr>
            <w:r w:rsidRPr="00BB2E9F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2F4433" w:rsidRPr="00BB6A1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404"/>
        </w:trPr>
        <w:tc>
          <w:tcPr>
            <w:tcW w:w="852" w:type="dxa"/>
            <w:vAlign w:val="center"/>
          </w:tcPr>
          <w:p w:rsidR="002F4433" w:rsidRPr="0081215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8</w:t>
            </w:r>
          </w:p>
        </w:tc>
        <w:tc>
          <w:tcPr>
            <w:tcW w:w="1429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创伤骨科</w:t>
            </w:r>
          </w:p>
        </w:tc>
        <w:tc>
          <w:tcPr>
            <w:tcW w:w="1088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2F4433" w:rsidRPr="00BB6A18" w:rsidRDefault="002F4433" w:rsidP="00A55DB2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2F4433" w:rsidRDefault="002F4433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临床医学、骨科学</w:t>
            </w:r>
          </w:p>
        </w:tc>
        <w:tc>
          <w:tcPr>
            <w:tcW w:w="2268" w:type="dxa"/>
            <w:vAlign w:val="center"/>
          </w:tcPr>
          <w:p w:rsidR="002F4433" w:rsidRDefault="002F4433" w:rsidP="006E21B6">
            <w:pPr>
              <w:jc w:val="center"/>
            </w:pPr>
            <w:r w:rsidRPr="00D8533B">
              <w:rPr>
                <w:rFonts w:asciiTheme="minorEastAsia" w:hAnsiTheme="minorEastAsia" w:hint="eastAsia"/>
                <w:sz w:val="24"/>
                <w:szCs w:val="24"/>
              </w:rPr>
              <w:t>本科及以上</w:t>
            </w:r>
          </w:p>
        </w:tc>
        <w:tc>
          <w:tcPr>
            <w:tcW w:w="3260" w:type="dxa"/>
            <w:vMerge/>
            <w:vAlign w:val="center"/>
          </w:tcPr>
          <w:p w:rsidR="002F4433" w:rsidRPr="00BD2A3B" w:rsidRDefault="002F4433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2F4433" w:rsidRDefault="002F4433" w:rsidP="002F4433">
            <w:pPr>
              <w:jc w:val="center"/>
            </w:pPr>
            <w:r w:rsidRPr="00BB2E9F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2F4433" w:rsidRPr="00BB6A18" w:rsidRDefault="002F4433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635"/>
        </w:trPr>
        <w:tc>
          <w:tcPr>
            <w:tcW w:w="852" w:type="dxa"/>
            <w:vAlign w:val="center"/>
          </w:tcPr>
          <w:p w:rsidR="006E21B6" w:rsidRPr="00812158" w:rsidRDefault="006E21B6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9</w:t>
            </w:r>
          </w:p>
        </w:tc>
        <w:tc>
          <w:tcPr>
            <w:tcW w:w="1429" w:type="dxa"/>
            <w:vAlign w:val="center"/>
          </w:tcPr>
          <w:p w:rsidR="006E21B6" w:rsidRPr="00BB6A18" w:rsidRDefault="00576C80" w:rsidP="00576C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放射</w:t>
            </w:r>
            <w:r w:rsidR="006E21B6" w:rsidRPr="00BB6A18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</w:p>
        </w:tc>
        <w:tc>
          <w:tcPr>
            <w:tcW w:w="1088" w:type="dxa"/>
            <w:vAlign w:val="center"/>
          </w:tcPr>
          <w:p w:rsidR="006E21B6" w:rsidRPr="00BB6A18" w:rsidRDefault="006E21B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6E21B6" w:rsidRDefault="006E21B6" w:rsidP="002E0711">
            <w:pPr>
              <w:jc w:val="center"/>
            </w:pPr>
            <w:r w:rsidRPr="004B2A3F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6E21B6" w:rsidRPr="00BB6A18" w:rsidRDefault="006E21B6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医学影像学（诊断方向）、临床医学</w:t>
            </w:r>
          </w:p>
        </w:tc>
        <w:tc>
          <w:tcPr>
            <w:tcW w:w="2268" w:type="dxa"/>
            <w:vAlign w:val="center"/>
          </w:tcPr>
          <w:p w:rsidR="006E21B6" w:rsidRDefault="006E21B6" w:rsidP="002441C4">
            <w:pPr>
              <w:jc w:val="center"/>
            </w:pP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以上</w:t>
            </w:r>
          </w:p>
        </w:tc>
        <w:tc>
          <w:tcPr>
            <w:tcW w:w="3260" w:type="dxa"/>
            <w:vMerge/>
            <w:vAlign w:val="center"/>
          </w:tcPr>
          <w:p w:rsidR="006E21B6" w:rsidRPr="002441C4" w:rsidRDefault="006E21B6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6E21B6" w:rsidRPr="00BD2A3B" w:rsidRDefault="006E21B6" w:rsidP="00BB6A1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6E21B6" w:rsidRPr="00BB6A18" w:rsidRDefault="006E21B6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635"/>
        </w:trPr>
        <w:tc>
          <w:tcPr>
            <w:tcW w:w="852" w:type="dxa"/>
            <w:vAlign w:val="center"/>
          </w:tcPr>
          <w:p w:rsidR="00576C80" w:rsidRPr="00812158" w:rsidRDefault="00576C8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10</w:t>
            </w:r>
          </w:p>
        </w:tc>
        <w:tc>
          <w:tcPr>
            <w:tcW w:w="1429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超声科</w:t>
            </w:r>
          </w:p>
        </w:tc>
        <w:tc>
          <w:tcPr>
            <w:tcW w:w="1088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1</w:t>
            </w:r>
          </w:p>
        </w:tc>
        <w:tc>
          <w:tcPr>
            <w:tcW w:w="1275" w:type="dxa"/>
            <w:vAlign w:val="center"/>
          </w:tcPr>
          <w:p w:rsidR="00576C80" w:rsidRDefault="00576C80" w:rsidP="003A3A8D">
            <w:pPr>
              <w:jc w:val="center"/>
            </w:pPr>
            <w:r w:rsidRPr="004B2A3F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医学影像学（诊断方向）、临床医学</w:t>
            </w:r>
          </w:p>
        </w:tc>
        <w:tc>
          <w:tcPr>
            <w:tcW w:w="2268" w:type="dxa"/>
            <w:vAlign w:val="center"/>
          </w:tcPr>
          <w:p w:rsidR="00576C80" w:rsidRPr="00107143" w:rsidRDefault="00576C80" w:rsidP="002441C4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以上</w:t>
            </w:r>
          </w:p>
        </w:tc>
        <w:tc>
          <w:tcPr>
            <w:tcW w:w="3260" w:type="dxa"/>
            <w:vMerge/>
            <w:vAlign w:val="center"/>
          </w:tcPr>
          <w:p w:rsidR="00576C80" w:rsidRPr="002441C4" w:rsidRDefault="00576C80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576C80" w:rsidRPr="00BD2A3B" w:rsidRDefault="00DC1C44" w:rsidP="00BB6A1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576C80" w:rsidRPr="00BB6A18" w:rsidRDefault="00576C8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635"/>
        </w:trPr>
        <w:tc>
          <w:tcPr>
            <w:tcW w:w="852" w:type="dxa"/>
            <w:vAlign w:val="center"/>
          </w:tcPr>
          <w:p w:rsidR="00576C80" w:rsidRPr="00812158" w:rsidRDefault="00576C80" w:rsidP="00576C8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1</w:t>
            </w:r>
          </w:p>
        </w:tc>
        <w:tc>
          <w:tcPr>
            <w:tcW w:w="1429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麻醉科</w:t>
            </w:r>
          </w:p>
        </w:tc>
        <w:tc>
          <w:tcPr>
            <w:tcW w:w="1088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2</w:t>
            </w:r>
          </w:p>
        </w:tc>
        <w:tc>
          <w:tcPr>
            <w:tcW w:w="1275" w:type="dxa"/>
            <w:vAlign w:val="center"/>
          </w:tcPr>
          <w:p w:rsidR="00576C80" w:rsidRDefault="00576C80" w:rsidP="002E0711">
            <w:pPr>
              <w:jc w:val="center"/>
            </w:pPr>
            <w:r w:rsidRPr="004B2A3F">
              <w:rPr>
                <w:rFonts w:asciiTheme="minorEastAsia" w:hAnsiTheme="minorEastAsia" w:hint="eastAsia"/>
                <w:sz w:val="24"/>
                <w:szCs w:val="24"/>
              </w:rPr>
              <w:t>35岁以内</w:t>
            </w:r>
          </w:p>
        </w:tc>
        <w:tc>
          <w:tcPr>
            <w:tcW w:w="2127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麻醉学、临床医学</w:t>
            </w:r>
          </w:p>
        </w:tc>
        <w:tc>
          <w:tcPr>
            <w:tcW w:w="2268" w:type="dxa"/>
            <w:vAlign w:val="center"/>
          </w:tcPr>
          <w:p w:rsidR="00576C80" w:rsidRDefault="00576C80" w:rsidP="002441C4">
            <w:pPr>
              <w:jc w:val="center"/>
            </w:pP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本科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  <w:r w:rsidRPr="00107143">
              <w:rPr>
                <w:rFonts w:asciiTheme="minorEastAsia" w:hAnsiTheme="minorEastAsia" w:hint="eastAsia"/>
                <w:sz w:val="24"/>
                <w:szCs w:val="24"/>
              </w:rPr>
              <w:t>以上</w:t>
            </w:r>
          </w:p>
        </w:tc>
        <w:tc>
          <w:tcPr>
            <w:tcW w:w="3260" w:type="dxa"/>
            <w:vMerge/>
            <w:vAlign w:val="center"/>
          </w:tcPr>
          <w:p w:rsidR="00576C80" w:rsidRPr="002441C4" w:rsidRDefault="00576C80" w:rsidP="002441C4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32" w:type="dxa"/>
            <w:vAlign w:val="center"/>
          </w:tcPr>
          <w:p w:rsidR="00576C80" w:rsidRPr="00BD2A3B" w:rsidRDefault="00576C80" w:rsidP="00BB6A1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576C80" w:rsidRPr="00BB6A18" w:rsidRDefault="00576C8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0684D" w:rsidTr="00B0684D">
        <w:trPr>
          <w:trHeight w:val="523"/>
        </w:trPr>
        <w:tc>
          <w:tcPr>
            <w:tcW w:w="852" w:type="dxa"/>
            <w:vAlign w:val="center"/>
          </w:tcPr>
          <w:p w:rsidR="00576C80" w:rsidRPr="00812158" w:rsidRDefault="00576C80" w:rsidP="00576C80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812158">
              <w:rPr>
                <w:rFonts w:asciiTheme="minorEastAsia" w:hAnsiTheme="minorEastAsia" w:hint="eastAsia"/>
                <w:sz w:val="28"/>
                <w:szCs w:val="28"/>
              </w:rPr>
              <w:t>1</w:t>
            </w:r>
            <w:r>
              <w:rPr>
                <w:rFonts w:asciiTheme="minorEastAsia" w:hAnsiTheme="minorEastAsia" w:hint="eastAsia"/>
                <w:sz w:val="28"/>
                <w:szCs w:val="28"/>
              </w:rPr>
              <w:t>2</w:t>
            </w:r>
          </w:p>
        </w:tc>
        <w:tc>
          <w:tcPr>
            <w:tcW w:w="1429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临床护理</w:t>
            </w:r>
          </w:p>
        </w:tc>
        <w:tc>
          <w:tcPr>
            <w:tcW w:w="1088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2</w:t>
            </w: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0</w:t>
            </w:r>
          </w:p>
        </w:tc>
        <w:tc>
          <w:tcPr>
            <w:tcW w:w="1275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30</w:t>
            </w: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岁以内</w:t>
            </w:r>
          </w:p>
        </w:tc>
        <w:tc>
          <w:tcPr>
            <w:tcW w:w="2127" w:type="dxa"/>
            <w:vAlign w:val="center"/>
          </w:tcPr>
          <w:p w:rsidR="00576C80" w:rsidRPr="00BB6A18" w:rsidRDefault="00576C80" w:rsidP="002E0711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>
              <w:rPr>
                <w:rFonts w:asciiTheme="minorEastAsia" w:hAnsiTheme="minorEastAsia" w:hint="eastAsia"/>
                <w:sz w:val="28"/>
                <w:szCs w:val="28"/>
              </w:rPr>
              <w:t>护理学</w:t>
            </w:r>
          </w:p>
        </w:tc>
        <w:tc>
          <w:tcPr>
            <w:tcW w:w="2268" w:type="dxa"/>
            <w:vAlign w:val="center"/>
          </w:tcPr>
          <w:p w:rsidR="00576C80" w:rsidRPr="00BB6A18" w:rsidRDefault="00576C80" w:rsidP="006E21B6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全日制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本</w:t>
            </w: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科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及</w:t>
            </w:r>
            <w:r w:rsidRPr="00BB6A18">
              <w:rPr>
                <w:rFonts w:asciiTheme="minorEastAsia" w:hAnsiTheme="minorEastAsia" w:hint="eastAsia"/>
                <w:sz w:val="24"/>
                <w:szCs w:val="24"/>
              </w:rPr>
              <w:t>以上</w:t>
            </w:r>
          </w:p>
        </w:tc>
        <w:tc>
          <w:tcPr>
            <w:tcW w:w="3260" w:type="dxa"/>
            <w:vAlign w:val="center"/>
          </w:tcPr>
          <w:p w:rsidR="00576C80" w:rsidRPr="002441C4" w:rsidRDefault="00576C80" w:rsidP="00576C80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具有执业护士资格</w:t>
            </w:r>
          </w:p>
        </w:tc>
        <w:tc>
          <w:tcPr>
            <w:tcW w:w="1432" w:type="dxa"/>
            <w:vAlign w:val="center"/>
          </w:tcPr>
          <w:p w:rsidR="00576C80" w:rsidRPr="00BD2A3B" w:rsidRDefault="00576C80" w:rsidP="00BB6A18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BD2A3B">
              <w:rPr>
                <w:rFonts w:asciiTheme="minorEastAsia" w:hAnsiTheme="minorEastAsia" w:hint="eastAsia"/>
                <w:sz w:val="24"/>
                <w:szCs w:val="24"/>
              </w:rPr>
              <w:t>面试</w:t>
            </w:r>
          </w:p>
        </w:tc>
        <w:tc>
          <w:tcPr>
            <w:tcW w:w="895" w:type="dxa"/>
            <w:vAlign w:val="center"/>
          </w:tcPr>
          <w:p w:rsidR="00576C80" w:rsidRPr="00BB6A18" w:rsidRDefault="00576C80" w:rsidP="00BB6A18">
            <w:pPr>
              <w:jc w:val="center"/>
              <w:rPr>
                <w:rFonts w:asciiTheme="minorEastAsia" w:hAnsiTheme="minorEastAsia"/>
                <w:sz w:val="28"/>
                <w:szCs w:val="28"/>
              </w:rPr>
            </w:pPr>
          </w:p>
        </w:tc>
      </w:tr>
    </w:tbl>
    <w:p w:rsidR="001F49A5" w:rsidRPr="001F49A5" w:rsidRDefault="001F49A5" w:rsidP="002441C4">
      <w:pPr>
        <w:rPr>
          <w:rFonts w:asciiTheme="minorEastAsia" w:hAnsiTheme="minorEastAsia"/>
          <w:b/>
          <w:sz w:val="44"/>
          <w:szCs w:val="44"/>
        </w:rPr>
      </w:pPr>
    </w:p>
    <w:sectPr w:rsidR="001F49A5" w:rsidRPr="001F49A5" w:rsidSect="00576C80">
      <w:pgSz w:w="16838" w:h="11906" w:orient="landscape"/>
      <w:pgMar w:top="1077" w:right="1134" w:bottom="1077" w:left="113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1F49A5"/>
    <w:rsid w:val="000D142F"/>
    <w:rsid w:val="000E3C62"/>
    <w:rsid w:val="001F49A5"/>
    <w:rsid w:val="002441C4"/>
    <w:rsid w:val="002C7B23"/>
    <w:rsid w:val="002E0711"/>
    <w:rsid w:val="002F4433"/>
    <w:rsid w:val="003042CC"/>
    <w:rsid w:val="00391A24"/>
    <w:rsid w:val="004A1620"/>
    <w:rsid w:val="0052623A"/>
    <w:rsid w:val="00574B23"/>
    <w:rsid w:val="00576C80"/>
    <w:rsid w:val="005D238B"/>
    <w:rsid w:val="005E69E0"/>
    <w:rsid w:val="00600C91"/>
    <w:rsid w:val="00621B2D"/>
    <w:rsid w:val="006E21B6"/>
    <w:rsid w:val="00791AA0"/>
    <w:rsid w:val="00812158"/>
    <w:rsid w:val="009D04F7"/>
    <w:rsid w:val="00B0684D"/>
    <w:rsid w:val="00B107C4"/>
    <w:rsid w:val="00B15680"/>
    <w:rsid w:val="00B72B5C"/>
    <w:rsid w:val="00BB556E"/>
    <w:rsid w:val="00BB6A18"/>
    <w:rsid w:val="00BD2A3B"/>
    <w:rsid w:val="00CA1AC6"/>
    <w:rsid w:val="00CA4D3B"/>
    <w:rsid w:val="00D42E29"/>
    <w:rsid w:val="00DA2999"/>
    <w:rsid w:val="00DC1C44"/>
    <w:rsid w:val="00DE769B"/>
    <w:rsid w:val="00F15E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04F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49A5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82</Words>
  <Characters>472</Characters>
  <Application>Microsoft Office Word</Application>
  <DocSecurity>0</DocSecurity>
  <Lines>3</Lines>
  <Paragraphs>1</Paragraphs>
  <ScaleCrop>false</ScaleCrop>
  <Company/>
  <LinksUpToDate>false</LinksUpToDate>
  <CharactersWithSpaces>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29</cp:revision>
  <dcterms:created xsi:type="dcterms:W3CDTF">2019-04-30T01:51:00Z</dcterms:created>
  <dcterms:modified xsi:type="dcterms:W3CDTF">2019-05-23T08:01:00Z</dcterms:modified>
</cp:coreProperties>
</file>