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2019年芜湖市妇计中心（保健院）公开招聘编内工作人员岗位计划表</w:t>
      </w:r>
    </w:p>
    <w:tbl>
      <w:tblPr>
        <w:tblStyle w:val="7"/>
        <w:tblW w:w="1580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986"/>
        <w:gridCol w:w="1024"/>
        <w:gridCol w:w="747"/>
        <w:gridCol w:w="914"/>
        <w:gridCol w:w="1272"/>
        <w:gridCol w:w="451"/>
        <w:gridCol w:w="1417"/>
        <w:gridCol w:w="1418"/>
        <w:gridCol w:w="1276"/>
        <w:gridCol w:w="2081"/>
        <w:gridCol w:w="1950"/>
        <w:gridCol w:w="159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6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单位类别</w:t>
            </w:r>
          </w:p>
        </w:tc>
        <w:tc>
          <w:tcPr>
            <w:tcW w:w="7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编制类型</w:t>
            </w:r>
          </w:p>
        </w:tc>
        <w:tc>
          <w:tcPr>
            <w:tcW w:w="9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12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45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招考计划</w:t>
            </w:r>
          </w:p>
        </w:tc>
        <w:tc>
          <w:tcPr>
            <w:tcW w:w="814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岗位条件和要求</w:t>
            </w:r>
          </w:p>
        </w:tc>
        <w:tc>
          <w:tcPr>
            <w:tcW w:w="15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20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15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市妇计中心（保健院）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201901001</w:t>
            </w:r>
          </w:p>
        </w:tc>
        <w:tc>
          <w:tcPr>
            <w:tcW w:w="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儿科学专业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硕士35周岁及以下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儿科</w:t>
            </w:r>
          </w:p>
        </w:tc>
        <w:tc>
          <w:tcPr>
            <w:tcW w:w="15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0553-3832306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201901002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麻醉学专业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研究生及以上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硕士及以上</w:t>
            </w:r>
          </w:p>
        </w:tc>
        <w:tc>
          <w:tcPr>
            <w:tcW w:w="20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15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201901003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麻醉学专业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081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麻醉科</w:t>
            </w:r>
          </w:p>
        </w:tc>
        <w:tc>
          <w:tcPr>
            <w:tcW w:w="15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201901004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医学影像学专业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081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本科30周岁及以下，硕士35周岁及以下</w:t>
            </w:r>
          </w:p>
          <w:p>
            <w:pPr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放射科</w:t>
            </w:r>
          </w:p>
        </w:tc>
        <w:tc>
          <w:tcPr>
            <w:tcW w:w="15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201901005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临床医学专业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0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hint="default" w:eastAsia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201901006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临床药学专业</w:t>
            </w:r>
          </w:p>
        </w:tc>
        <w:tc>
          <w:tcPr>
            <w:tcW w:w="1418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081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98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公益二类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编内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专业技术岗位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201901007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护理学专业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学士及以上</w:t>
            </w:r>
          </w:p>
        </w:tc>
        <w:tc>
          <w:tcPr>
            <w:tcW w:w="20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3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98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81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 w:themeColor="text1"/>
                <w:kern w:val="0"/>
                <w:sz w:val="20"/>
                <w:szCs w:val="20"/>
                <w:highlight w:val="yellow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3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sectPr>
          <w:footerReference r:id="rId3" w:type="default"/>
          <w:type w:val="continuous"/>
          <w:pgSz w:w="16838" w:h="11906" w:orient="landscape"/>
          <w:pgMar w:top="1587" w:right="2098" w:bottom="1474" w:left="1984" w:header="851" w:footer="1247" w:gutter="0"/>
          <w:pgNumType w:fmt="numberInDash"/>
          <w:cols w:space="425" w:num="1"/>
          <w:docGrid w:type="lines" w:linePitch="312" w:charSpace="0"/>
        </w:sectPr>
      </w:pPr>
    </w:p>
    <w:p>
      <w:pPr>
        <w:widowControl/>
        <w:spacing w:line="52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widowControl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2019年公开招聘编内工作人员报名资格审查表</w:t>
      </w:r>
    </w:p>
    <w:p>
      <w:pPr>
        <w:wordWrap w:val="0"/>
        <w:spacing w:line="600" w:lineRule="exact"/>
        <w:ind w:right="480"/>
        <w:jc w:val="righ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填表时间：    年    月   日</w:t>
      </w:r>
    </w:p>
    <w:tbl>
      <w:tblPr>
        <w:tblStyle w:val="7"/>
        <w:tblpPr w:leftFromText="180" w:rightFromText="180" w:vertAnchor="text" w:horzAnchor="page" w:tblpXSpec="center" w:tblpY="206"/>
        <w:tblOverlap w:val="never"/>
        <w:tblW w:w="903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05"/>
        <w:gridCol w:w="665"/>
        <w:gridCol w:w="539"/>
        <w:gridCol w:w="182"/>
        <w:gridCol w:w="110"/>
        <w:gridCol w:w="534"/>
        <w:gridCol w:w="90"/>
        <w:gridCol w:w="435"/>
        <w:gridCol w:w="785"/>
        <w:gridCol w:w="1220"/>
        <w:gridCol w:w="1220"/>
        <w:gridCol w:w="240"/>
        <w:gridCol w:w="840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gridSpan w:val="3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5780" w:type="dxa"/>
            <w:gridSpan w:val="1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 生 地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6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历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33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参   加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工作时间</w:t>
            </w: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10" w:type="dxa"/>
            <w:gridSpan w:val="3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38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69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78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293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5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334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职务  （职称）</w:t>
            </w:r>
          </w:p>
        </w:tc>
        <w:tc>
          <w:tcPr>
            <w:tcW w:w="14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婚否</w:t>
            </w:r>
          </w:p>
        </w:tc>
        <w:tc>
          <w:tcPr>
            <w:tcW w:w="63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（应届毕业生填入学前的）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家庭详细地址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3064" w:type="dxa"/>
            <w:gridSpan w:val="5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710" w:type="dxa"/>
            <w:gridSpan w:val="3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3036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曾获何种专业证书，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有何特长</w:t>
            </w:r>
          </w:p>
        </w:tc>
        <w:tc>
          <w:tcPr>
            <w:tcW w:w="5994" w:type="dxa"/>
            <w:gridSpan w:val="9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2" w:hRule="atLeast"/>
          <w:jc w:val="center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1" w:hRule="atLeast"/>
          <w:jc w:val="center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所受奖惩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直系亲属及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主要社会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关  系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  作  单  位  及  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735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7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gridSpan w:val="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460" w:type="dxa"/>
            <w:gridSpan w:val="8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报考单位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报考岗位（科室）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20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岗位代码</w:t>
            </w:r>
          </w:p>
        </w:tc>
        <w:tc>
          <w:tcPr>
            <w:tcW w:w="6825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7" w:hRule="atLeast"/>
          <w:jc w:val="center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考生签名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以上信息均真实、准确。</w:t>
            </w: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签名: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9" w:hRule="atLeast"/>
          <w:jc w:val="center"/>
        </w:trPr>
        <w:tc>
          <w:tcPr>
            <w:tcW w:w="735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审查意见</w:t>
            </w:r>
          </w:p>
        </w:tc>
        <w:tc>
          <w:tcPr>
            <w:tcW w:w="8295" w:type="dxa"/>
            <w:gridSpan w:val="14"/>
            <w:vAlign w:val="center"/>
          </w:tcPr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20" w:lineRule="exact"/>
              <w:ind w:firstLine="480" w:firstLineChars="200"/>
              <w:jc w:val="center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                   签名：            年  月  日</w:t>
            </w:r>
          </w:p>
        </w:tc>
      </w:tr>
    </w:tbl>
    <w:p>
      <w:pPr>
        <w:spacing w:line="320" w:lineRule="exact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说明：</w:t>
      </w:r>
    </w:p>
    <w:p>
      <w:pPr>
        <w:spacing w:line="320" w:lineRule="exact"/>
        <w:ind w:left="660" w:leftChars="200" w:hanging="240" w:hangingChars="10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1.请报考者认真阅读《招聘公告》后如实准确填写。报考者隐瞒有关情况或提供虚假材料的，由聘用主管机关取消其考试或聘用资格，并按有关规定严肃处理。</w:t>
      </w:r>
    </w:p>
    <w:p>
      <w:pPr>
        <w:spacing w:line="320" w:lineRule="exact"/>
        <w:ind w:left="542" w:leftChars="201" w:hanging="120" w:hangingChars="50"/>
        <w:rPr>
          <w:rFonts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14:textFill>
            <w14:solidFill>
              <w14:schemeClr w14:val="tx1"/>
            </w14:solidFill>
          </w14:textFill>
        </w:rPr>
        <w:t>2.“直系亲属及主要社会关系”包括夫妻关系、直系血亲关系、三代以内旁系血亲和近姻亲。</w:t>
      </w: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诚信承诺书</w:t>
      </w:r>
    </w:p>
    <w:p>
      <w:pPr>
        <w:widowControl/>
        <w:shd w:val="clear" w:color="auto"/>
        <w:spacing w:line="560" w:lineRule="exact"/>
        <w:ind w:firstLine="640" w:firstLineChars="200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我已仔细阅读《2019年度芜湖市妇幼保健计划生育服务中心（市妇幼保健院）公开招聘工作人员招聘公告》等相关注意事项的全部内容，对照自身情况，符合报考条件。我郑重承诺如下：</w:t>
      </w:r>
    </w:p>
    <w:p>
      <w:pPr>
        <w:widowControl/>
        <w:shd w:val="clear" w:color="auto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widowControl/>
        <w:shd w:val="clear" w:color="auto"/>
        <w:spacing w:line="560" w:lineRule="exact"/>
        <w:ind w:firstLine="640" w:firstLineChars="200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>
      <w:pPr>
        <w:widowControl/>
        <w:shd w:val="clear" w:color="auto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 </w:t>
      </w:r>
    </w:p>
    <w:p>
      <w:pPr>
        <w:widowControl/>
        <w:shd w:val="clear" w:color="auto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本人签名：</w:t>
      </w:r>
    </w:p>
    <w:p>
      <w:pPr>
        <w:widowControl/>
        <w:shd w:val="clear" w:color="auto"/>
        <w:spacing w:line="560" w:lineRule="exact"/>
        <w:ind w:left="1" w:firstLine="288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身份证号：</w:t>
      </w:r>
    </w:p>
    <w:p>
      <w:pPr>
        <w:widowControl/>
        <w:shd w:val="clear" w:color="auto"/>
        <w:spacing w:line="560" w:lineRule="exact"/>
        <w:ind w:left="1" w:firstLine="4960"/>
        <w:jc w:val="left"/>
        <w:rPr>
          <w:rFonts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2019年    月  　日</w:t>
      </w:r>
    </w:p>
    <w:p>
      <w:pPr>
        <w:widowControl/>
        <w:shd w:val="clear" w:color="auto"/>
        <w:spacing w:line="560" w:lineRule="exact"/>
        <w:ind w:left="1" w:firstLine="49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/>
        <w:spacing w:line="560" w:lineRule="exact"/>
        <w:ind w:left="1" w:firstLine="49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/>
        <w:spacing w:line="560" w:lineRule="exact"/>
        <w:ind w:left="1" w:firstLine="4960"/>
        <w:jc w:val="left"/>
        <w:rPr>
          <w:rFonts w:ascii="仿宋" w:hAnsi="仿宋" w:eastAsia="仿宋" w:cs="仿宋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2098" w:right="1474" w:bottom="1984" w:left="1587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1A0F3C52" w:usb2="00000010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A5CFF"/>
    <w:rsid w:val="03084CFA"/>
    <w:rsid w:val="0C224D3B"/>
    <w:rsid w:val="100E4469"/>
    <w:rsid w:val="14C005B5"/>
    <w:rsid w:val="16A24A44"/>
    <w:rsid w:val="1AE5148F"/>
    <w:rsid w:val="2EAD69BA"/>
    <w:rsid w:val="2EEC5190"/>
    <w:rsid w:val="325C38EB"/>
    <w:rsid w:val="338D152B"/>
    <w:rsid w:val="38124766"/>
    <w:rsid w:val="44F930D0"/>
    <w:rsid w:val="45963410"/>
    <w:rsid w:val="487A5CFF"/>
    <w:rsid w:val="51545C5D"/>
    <w:rsid w:val="55407AD7"/>
    <w:rsid w:val="58AA526A"/>
    <w:rsid w:val="5B76778B"/>
    <w:rsid w:val="5F4C25A1"/>
    <w:rsid w:val="621A2490"/>
    <w:rsid w:val="632B6D1F"/>
    <w:rsid w:val="75A745FA"/>
    <w:rsid w:val="7D1C57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2019-04-02T03:31:00Z</dcterms:created>
  <dc:creator>奔走的橡皮族</dc:creator>
  <cp:lastModifiedBy>Administrator</cp:lastModifiedBy>
  <cp:lastPrinted>2019-04-03T02:55:00Z</cp:lastPrinted>
  <dcterms:modified xsi:type="dcterms:W3CDTF">2019-05-25T00:16:49Z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