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exact"/>
        <w:ind w:left="0" w:right="0"/>
        <w:jc w:val="both"/>
      </w:pPr>
      <w:r>
        <w:rPr>
          <w:rFonts w:ascii="仿宋_GB2312" w:hAnsi="微软雅黑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面向全国引进高层次卫生专业技术人才和紧缺人才</w:t>
      </w:r>
      <w:r>
        <w:rPr>
          <w:rFonts w:hint="default" w:ascii="仿宋_GB2312" w:hAnsi="微软雅黑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4名，具体见下表：</w:t>
      </w:r>
    </w:p>
    <w:tbl>
      <w:tblPr>
        <w:tblW w:w="8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1270"/>
        <w:gridCol w:w="3630"/>
        <w:gridCol w:w="2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/>
                <w:bCs w:val="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引才单位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 w:val="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专业(岗位)及名额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 w:val="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专业、职称、年龄等要求</w:t>
            </w: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/>
                <w:bCs w:val="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报名联系人及电话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磐安县疾病预防控制中心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硕士研究生及以上学历人员或具有副高及以上专业技术资格人员，年龄要求35周岁以下</w:t>
            </w: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刘伟勤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0579-84661170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磐安县妇保计生中心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全日制本科及以上学历，具有执业医师资格的放宽到本科，年龄要求35周岁以下，具有副高及以上专业技术资格人员放宽到50周岁</w:t>
            </w:r>
          </w:p>
        </w:tc>
        <w:tc>
          <w:tcPr>
            <w:tcW w:w="23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  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0579-84652283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本科及以上学历或具有本专业执业资格，年龄要求35周岁以下，具有副高及以上专业技术资格人员放宽到50周岁</w:t>
            </w:r>
          </w:p>
        </w:tc>
        <w:tc>
          <w:tcPr>
            <w:tcW w:w="23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322AD"/>
    <w:rsid w:val="7D63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Emphasis"/>
    <w:basedOn w:val="3"/>
    <w:qFormat/>
    <w:uiPriority w:val="0"/>
    <w:rPr>
      <w:b/>
    </w:rPr>
  </w:style>
  <w:style w:type="character" w:styleId="6">
    <w:name w:val="HTML Definition"/>
    <w:basedOn w:val="3"/>
    <w:uiPriority w:val="0"/>
  </w:style>
  <w:style w:type="character" w:styleId="7">
    <w:name w:val="HTML Variable"/>
    <w:basedOn w:val="3"/>
    <w:uiPriority w:val="0"/>
  </w:style>
  <w:style w:type="character" w:styleId="8">
    <w:name w:val="Hyperlink"/>
    <w:basedOn w:val="3"/>
    <w:uiPriority w:val="0"/>
    <w:rPr>
      <w:color w:val="000000"/>
      <w:u w:val="none"/>
    </w:rPr>
  </w:style>
  <w:style w:type="character" w:styleId="9">
    <w:name w:val="HTML Code"/>
    <w:basedOn w:val="3"/>
    <w:uiPriority w:val="0"/>
    <w:rPr>
      <w:rFonts w:ascii="Courier New" w:hAnsi="Courier New" w:eastAsia="Courier New" w:cs="Courier New"/>
      <w:sz w:val="20"/>
    </w:rPr>
  </w:style>
  <w:style w:type="character" w:styleId="10">
    <w:name w:val="HTML Cite"/>
    <w:basedOn w:val="3"/>
    <w:uiPriority w:val="0"/>
  </w:style>
  <w:style w:type="character" w:styleId="11">
    <w:name w:val="HTML Keyboard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2">
    <w:name w:val="HTML Sample"/>
    <w:basedOn w:val="3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2019-05-24T02:08:00Z</dcterms:created>
  <dc:creator>与爱飞翔</dc:creator>
  <cp:lastModifiedBy>与爱飞翔</cp:lastModifiedBy>
  <dcterms:modified xsi:type="dcterms:W3CDTF">2019-05-24T02:10:25Z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