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附件2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考生资格审核程序及时间安排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00" w:lineRule="exact"/>
        <w:ind w:leftChars="200" w:right="0" w:rightChars="0"/>
        <w:textAlignment w:val="auto"/>
        <w:outlineLvl w:val="9"/>
        <w:rPr>
          <w:rFonts w:hint="eastAsia"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kern w:val="2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Times New Roman"/>
          <w:kern w:val="2"/>
          <w:sz w:val="32"/>
          <w:szCs w:val="32"/>
        </w:rPr>
        <w:t>报名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17日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-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5月24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日考生报名。考生报名成功后即可打印资格审核表，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个工作日内将资格审核表提交到所在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eastAsia="zh-CN"/>
        </w:rPr>
        <w:t>培训基地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</w:rPr>
        <w:t>审核。考生在打印正式的“考试资格审核表”后，将不能自行修改报名信息。考生在打印正式的“考试资格审核表”后，如果需要修改资料，由考生自行登录报名系统首页左上角“快捷入口”处的“修改报名信息”进行修改申请，并打印报名信息修改申请表，签名后交工作单位签署意见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最后交由地市卫生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健康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局（委）在系统里进行审核。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kern w:val="2"/>
          <w:sz w:val="32"/>
          <w:szCs w:val="32"/>
        </w:rPr>
        <w:t>二、审核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（一）初审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培训基地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5月18日-24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日完成审核，将通过审核的考试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val="en-US" w:eastAsia="zh-CN"/>
        </w:rPr>
        <w:t>《中医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全科医生转岗（岗位）、助理全科培训过程考核登记表》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提交到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县（市、区）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卫生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健康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局。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（二）资料报送：县（区）级卫生健康局将通过初审的考核报名表和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val="en-US" w:eastAsia="zh-CN"/>
        </w:rPr>
        <w:t>《中医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全科医生转岗（岗位）、助理全科培训过程考核登记表》提交到所在市卫生健康局（委）。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）复审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各地市卫生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健康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局（委）于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日前完成网上审核，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日网上帐号将关闭。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6月15日前，各地市卫生健康局（委）将《中医全科医生转岗（岗位）、助理全科培训过程考核登记表》加盖地市公章后发电子邮箱573330339@qq.com（pdf版）。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三、准考证打印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6月16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月22日，通过资格审核的考生可登陆报名网</w:t>
      </w:r>
      <w:r>
        <w:rPr>
          <w:rFonts w:hint="eastAsia" w:ascii="仿宋_GB2312" w:hAnsi="仿宋_GB2312" w:eastAsia="仿宋_GB2312" w:cs="仿宋_GB2312"/>
          <w:sz w:val="32"/>
          <w:szCs w:val="32"/>
        </w:rPr>
        <w:t>站打印准考证。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widowControl w:val="0"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spacing w:after="0" w:afterLines="0"/>
                            <w:jc w:val="both"/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>—</w:t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COAd7YpAEAAD4DAAAOAAAAAAAA&#10;AAEAIAAAAB8BAABkcnMvZTJvRG9jLnhtbFBLBQYAAAAABgAGAFkBAAA1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8"/>
                      <w:widowControl w:val="0"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spacing w:after="0" w:afterLines="0"/>
                      <w:jc w:val="both"/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>—</w:t>
                    </w:r>
                    <w:r>
                      <w:rPr>
                        <w:rStyle w:val="7"/>
                        <w:rFonts w:ascii="宋体" w:hAnsi="宋体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</w:rPr>
                      <w:t>3</w:t>
                    </w:r>
                    <w:r>
                      <w:rPr>
                        <w:rFonts w:ascii="宋体" w:hAnsi="宋体"/>
                        <w:sz w:val="28"/>
                      </w:rPr>
                      <w:fldChar w:fldCharType="end"/>
                    </w:r>
                    <w:r>
                      <w:rPr>
                        <w:rStyle w:val="7"/>
                        <w:rFonts w:ascii="宋体" w:hAnsi="宋体"/>
                        <w:sz w:val="28"/>
                      </w:rPr>
                      <w:t xml:space="preserve"> </w:t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</w:rPr>
                      <w:t>—</w:t>
                    </w:r>
                  </w:p>
                  <w:p/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13387"/>
    <w:rsid w:val="0A5C5AF9"/>
    <w:rsid w:val="3DE328E2"/>
    <w:rsid w:val="4AF13387"/>
    <w:rsid w:val="4F27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4">
    <w:name w:val="Default Paragraph Font"/>
    <w:link w:val="5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Char Char Char Char1"/>
    <w:basedOn w:val="6"/>
    <w:link w:val="4"/>
    <w:uiPriority w:val="0"/>
  </w:style>
  <w:style w:type="paragraph" w:customStyle="1" w:styleId="6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styleId="7">
    <w:name w:val="page number"/>
    <w:basedOn w:val="4"/>
    <w:uiPriority w:val="0"/>
  </w:style>
  <w:style w:type="paragraph" w:customStyle="1" w:styleId="8">
    <w:name w:val="正文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customStyle="1" w:styleId="9">
    <w:name w:val="普通(网站) New"/>
    <w:basedOn w:val="8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2019-05-14T01:07:00Z</dcterms:created>
  <dc:creator>live Y</dc:creator>
  <cp:lastModifiedBy>live Y</cp:lastModifiedBy>
  <dcterms:modified xsi:type="dcterms:W3CDTF">2019-05-14T01:08:17Z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