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"/>
        <w:gridCol w:w="1006"/>
        <w:gridCol w:w="1215"/>
        <w:gridCol w:w="1110"/>
        <w:gridCol w:w="1770"/>
        <w:gridCol w:w="281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336" w:type="dxa"/>
            <w:gridSpan w:val="6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600" w:lineRule="atLeas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   </w:t>
            </w:r>
            <w:r>
              <w:rPr>
                <w:rFonts w:hint="eastAsia" w:ascii="方正小标宋简体" w:hAnsi="Calibri" w:eastAsia="方正小标宋简体" w:cs="Calibri"/>
                <w:color w:val="000000"/>
                <w:kern w:val="0"/>
                <w:sz w:val="41"/>
                <w:szCs w:val="41"/>
              </w:rPr>
              <w:t>盘锦市中医医院</w:t>
            </w:r>
            <w:r>
              <w:rPr>
                <w:rFonts w:hint="eastAsia" w:ascii="方正小标宋简体" w:hAnsi="Calibri" w:eastAsia="方正小标宋简体" w:cs="Calibri"/>
                <w:color w:val="000000"/>
                <w:kern w:val="0"/>
                <w:sz w:val="48"/>
                <w:szCs w:val="48"/>
              </w:rPr>
              <w:t>2019</w:t>
            </w:r>
            <w:r>
              <w:rPr>
                <w:rFonts w:hint="eastAsia" w:ascii="方正小标宋简体" w:hAnsi="Calibri" w:eastAsia="方正小标宋简体" w:cs="Calibri"/>
                <w:color w:val="000000"/>
                <w:kern w:val="0"/>
                <w:sz w:val="41"/>
                <w:szCs w:val="41"/>
              </w:rPr>
              <w:t>年校园招聘岗位人数及要求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岗位名称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人数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学历、学位要求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专业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3"/>
                <w:szCs w:val="23"/>
              </w:rPr>
              <w:t>岗位要求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放射线科医生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影像医学与核医学、放射医学、中西医结合临床、临床医学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急诊科医生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急诊医学、临床医学硕士、全科医学、中西医结合临床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外科医生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外科学、中医外科学、中西医结合临床、临床医学硕士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肾内科医生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中医内科学、中西医结合临床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内分泌科医生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中医内科学、中西医结合临床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康复科医生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针灸推拿学、针灸学、康复医学与理疗学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超声科医生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影像医学与核医学、临床医学、中西医结合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</w:t>
            </w:r>
          </w:p>
        </w:tc>
        <w:tc>
          <w:tcPr>
            <w:tcW w:w="10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检验科医生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临床检验诊断学、临床医学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9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消化内科医生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中医内科学、中西医结合临床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呼吸内科医生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中医内科学、中西医结合临床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循环内科医生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中医内科学、中西医结合临床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41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中医儿科医生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全日制研究生学历、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中医儿科学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1.有医师资格证或网上查询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2018年执业医师考试成绩为合格</w:t>
            </w:r>
            <w:r>
              <w:rPr>
                <w:rFonts w:hint="eastAsia" w:ascii="宋体" w:hAnsi="宋体" w:cs="宋体"/>
                <w:kern w:val="0"/>
                <w:sz w:val="20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考试成绩相同时，完成规培或在培者优先。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C8E"/>
    <w:rsid w:val="00123C9C"/>
    <w:rsid w:val="001E2C8E"/>
    <w:rsid w:val="0029015F"/>
    <w:rsid w:val="002C3174"/>
    <w:rsid w:val="00313ADF"/>
    <w:rsid w:val="00363BD7"/>
    <w:rsid w:val="00481CE5"/>
    <w:rsid w:val="004F5145"/>
    <w:rsid w:val="004F7C75"/>
    <w:rsid w:val="005115A9"/>
    <w:rsid w:val="005D0DBF"/>
    <w:rsid w:val="005D1F9B"/>
    <w:rsid w:val="00602F4A"/>
    <w:rsid w:val="006805D0"/>
    <w:rsid w:val="00732BBD"/>
    <w:rsid w:val="00846C0C"/>
    <w:rsid w:val="008D537F"/>
    <w:rsid w:val="00901B34"/>
    <w:rsid w:val="00960531"/>
    <w:rsid w:val="00B71E0C"/>
    <w:rsid w:val="00C137D4"/>
    <w:rsid w:val="00C66C52"/>
    <w:rsid w:val="00D47128"/>
    <w:rsid w:val="00D7658A"/>
    <w:rsid w:val="00E85534"/>
    <w:rsid w:val="00EF2015"/>
    <w:rsid w:val="00EF3651"/>
    <w:rsid w:val="00F70B52"/>
    <w:rsid w:val="00F74D03"/>
    <w:rsid w:val="00FE051F"/>
    <w:rsid w:val="194D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semiHidden/>
    <w:unhideWhenUsed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apple-converted-space"/>
    <w:basedOn w:val="9"/>
    <w:uiPriority w:val="0"/>
  </w:style>
  <w:style w:type="character" w:customStyle="1" w:styleId="15">
    <w:name w:val="colorfont"/>
    <w:basedOn w:val="9"/>
    <w:qFormat/>
    <w:uiPriority w:val="0"/>
  </w:style>
  <w:style w:type="character" w:customStyle="1" w:styleId="16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标题 5 Char"/>
    <w:basedOn w:val="9"/>
    <w:link w:val="5"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8">
    <w:name w:val="标题 1 Char"/>
    <w:basedOn w:val="9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9">
    <w:name w:val="标题 3 Char"/>
    <w:basedOn w:val="9"/>
    <w:link w:val="4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188</Words>
  <Characters>1072</Characters>
  <Lines>8</Lines>
  <Paragraphs>2</Paragraphs>
  <TotalTime>1</TotalTime>
  <ScaleCrop>false</ScaleCrop>
  <LinksUpToDate>false</LinksUpToDate>
  <CharactersWithSpaces>1258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2019-04-23T08:34:00Z</dcterms:created>
  <dc:creator>微软用户</dc:creator>
  <cp:lastModifiedBy>dell</cp:lastModifiedBy>
  <dcterms:modified xsi:type="dcterms:W3CDTF">2019-04-24T08:54:11Z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