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rPr>
          <w:sz w:val="22"/>
          <w:szCs w:val="22"/>
        </w:rPr>
      </w:pPr>
      <w:bookmarkStart w:id="0" w:name="_GoBack"/>
      <w:bookmarkEnd w:id="0"/>
      <w:r>
        <w:rPr>
          <w:sz w:val="22"/>
          <w:szCs w:val="22"/>
        </w:rPr>
        <w:t>永川区基层医疗卫生机构紧缺实用专业技术人员考核招聘拟聘用人员公示表（第二批）</w:t>
      </w:r>
    </w:p>
    <w:p>
      <w:pPr>
        <w:pStyle w:val="2"/>
        <w:keepNext w:val="0"/>
        <w:keepLines w:val="0"/>
        <w:widowControl/>
        <w:suppressLineNumbers w:val="0"/>
        <w:jc w:val="center"/>
        <w:rPr>
          <w:sz w:val="22"/>
          <w:szCs w:val="22"/>
        </w:rPr>
      </w:pPr>
      <w:r>
        <w:rPr>
          <w:sz w:val="22"/>
          <w:szCs w:val="22"/>
        </w:rPr>
        <w:t>        </w:t>
      </w:r>
    </w:p>
    <w:tbl>
      <w:tblPr>
        <w:tblStyle w:val="3"/>
        <w:tblW w:w="8426"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345"/>
        <w:gridCol w:w="1170"/>
        <w:gridCol w:w="679"/>
        <w:gridCol w:w="454"/>
        <w:gridCol w:w="489"/>
        <w:gridCol w:w="382"/>
        <w:gridCol w:w="939"/>
        <w:gridCol w:w="485"/>
        <w:gridCol w:w="947"/>
        <w:gridCol w:w="930"/>
        <w:gridCol w:w="800"/>
        <w:gridCol w:w="8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blCellSpacing w:w="15" w:type="dxa"/>
        </w:trPr>
        <w:tc>
          <w:tcPr>
            <w:tcW w:w="300"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序号</w:t>
            </w:r>
          </w:p>
        </w:tc>
        <w:tc>
          <w:tcPr>
            <w:tcW w:w="1140"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准考证号</w:t>
            </w:r>
          </w:p>
        </w:tc>
        <w:tc>
          <w:tcPr>
            <w:tcW w:w="64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招聘单位</w:t>
            </w:r>
          </w:p>
        </w:tc>
        <w:tc>
          <w:tcPr>
            <w:tcW w:w="424"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岗位</w:t>
            </w:r>
          </w:p>
        </w:tc>
        <w:tc>
          <w:tcPr>
            <w:tcW w:w="45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姓名</w:t>
            </w:r>
          </w:p>
        </w:tc>
        <w:tc>
          <w:tcPr>
            <w:tcW w:w="352"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性别</w:t>
            </w:r>
          </w:p>
        </w:tc>
        <w:tc>
          <w:tcPr>
            <w:tcW w:w="90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出生年月</w:t>
            </w:r>
          </w:p>
        </w:tc>
        <w:tc>
          <w:tcPr>
            <w:tcW w:w="45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学历学位</w:t>
            </w:r>
          </w:p>
        </w:tc>
        <w:tc>
          <w:tcPr>
            <w:tcW w:w="91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毕业院校及专业</w:t>
            </w:r>
          </w:p>
        </w:tc>
        <w:tc>
          <w:tcPr>
            <w:tcW w:w="900"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毕业时间</w:t>
            </w:r>
          </w:p>
        </w:tc>
        <w:tc>
          <w:tcPr>
            <w:tcW w:w="770"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职称、执业（职业）资格</w:t>
            </w:r>
          </w:p>
        </w:tc>
        <w:tc>
          <w:tcPr>
            <w:tcW w:w="761"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总成绩</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blCellSpacing w:w="15" w:type="dxa"/>
        </w:trPr>
        <w:tc>
          <w:tcPr>
            <w:tcW w:w="300"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1140"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201809040</w:t>
            </w:r>
          </w:p>
        </w:tc>
        <w:tc>
          <w:tcPr>
            <w:tcW w:w="64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双石镇卫生院</w:t>
            </w:r>
          </w:p>
        </w:tc>
        <w:tc>
          <w:tcPr>
            <w:tcW w:w="424"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w:t>
            </w:r>
          </w:p>
        </w:tc>
        <w:tc>
          <w:tcPr>
            <w:tcW w:w="45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谢玉瓶</w:t>
            </w:r>
          </w:p>
        </w:tc>
        <w:tc>
          <w:tcPr>
            <w:tcW w:w="352"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女</w:t>
            </w:r>
          </w:p>
        </w:tc>
        <w:tc>
          <w:tcPr>
            <w:tcW w:w="909"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1992.09</w:t>
            </w:r>
          </w:p>
        </w:tc>
        <w:tc>
          <w:tcPr>
            <w:tcW w:w="455"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专科</w:t>
            </w:r>
          </w:p>
        </w:tc>
        <w:tc>
          <w:tcPr>
            <w:tcW w:w="917"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重庆三峡医药高等专科学校临床医学</w:t>
            </w:r>
          </w:p>
        </w:tc>
        <w:tc>
          <w:tcPr>
            <w:tcW w:w="900"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2015.07</w:t>
            </w:r>
          </w:p>
        </w:tc>
        <w:tc>
          <w:tcPr>
            <w:tcW w:w="770"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临床执业助理医师</w:t>
            </w:r>
          </w:p>
        </w:tc>
        <w:tc>
          <w:tcPr>
            <w:tcW w:w="761" w:type="dxa"/>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61.84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3D69A6"/>
    <w:rsid w:val="393D69A6"/>
    <w:rsid w:val="3B1118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2019-03-28T07:00:00Z</dcterms:created>
  <dc:creator>ASUS</dc:creator>
  <cp:lastModifiedBy>dell</cp:lastModifiedBy>
  <dcterms:modified xsi:type="dcterms:W3CDTF">2019-03-29T11:24:47Z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