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88" w:lineRule="atLeast"/>
        <w:ind w:left="0" w:right="0" w:firstLine="0"/>
        <w:jc w:val="both"/>
        <w:rPr>
          <w:rFonts w:hint="eastAsia" w:ascii="宋体" w:hAnsi="宋体" w:eastAsia="宋体" w:cs="宋体"/>
          <w:i w:val="0"/>
          <w:caps w:val="0"/>
          <w:color w:val="404040"/>
          <w:spacing w:val="0"/>
          <w:sz w:val="17"/>
          <w:szCs w:val="17"/>
        </w:rPr>
      </w:pPr>
      <w:bookmarkStart w:id="0" w:name="_GoBack"/>
      <w:bookmarkEnd w:id="0"/>
      <w:r>
        <w:rPr>
          <w:rFonts w:hint="eastAsia" w:ascii="宋体" w:hAnsi="宋体" w:eastAsia="宋体" w:cs="宋体"/>
          <w:i w:val="0"/>
          <w:caps w:val="0"/>
          <w:color w:val="404040"/>
          <w:spacing w:val="0"/>
          <w:sz w:val="21"/>
          <w:szCs w:val="21"/>
          <w:shd w:val="clear" w:fill="FFFFFF"/>
        </w:rPr>
        <w:t>岗位要求</w:t>
      </w:r>
    </w:p>
    <w:tbl>
      <w:tblPr>
        <w:tblStyle w:val="3"/>
        <w:tblW w:w="8277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13"/>
        <w:gridCol w:w="1453"/>
        <w:gridCol w:w="501"/>
        <w:gridCol w:w="1941"/>
        <w:gridCol w:w="1828"/>
        <w:gridCol w:w="214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7" w:hRule="atLeast"/>
        </w:trPr>
        <w:tc>
          <w:tcPr>
            <w:tcW w:w="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sz w:val="23"/>
                <w:szCs w:val="23"/>
              </w:rPr>
              <w:t>序号</w:t>
            </w:r>
          </w:p>
        </w:tc>
        <w:tc>
          <w:tcPr>
            <w:tcW w:w="145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sz w:val="23"/>
                <w:szCs w:val="23"/>
              </w:rPr>
              <w:t>岗位名称</w:t>
            </w:r>
          </w:p>
        </w:tc>
        <w:tc>
          <w:tcPr>
            <w:tcW w:w="5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sz w:val="23"/>
                <w:szCs w:val="23"/>
              </w:rPr>
              <w:t>招聘人数</w:t>
            </w:r>
          </w:p>
        </w:tc>
        <w:tc>
          <w:tcPr>
            <w:tcW w:w="194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sz w:val="23"/>
                <w:szCs w:val="23"/>
              </w:rPr>
              <w:t>学历、学位</w:t>
            </w:r>
          </w:p>
        </w:tc>
        <w:tc>
          <w:tcPr>
            <w:tcW w:w="18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sz w:val="23"/>
                <w:szCs w:val="23"/>
              </w:rPr>
              <w:t>专</w:t>
            </w: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sz w:val="21"/>
                <w:szCs w:val="21"/>
              </w:rPr>
              <w:t> </w:t>
            </w: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sz w:val="23"/>
                <w:szCs w:val="23"/>
              </w:rPr>
              <w:t>业</w:t>
            </w:r>
          </w:p>
        </w:tc>
        <w:tc>
          <w:tcPr>
            <w:tcW w:w="214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sz w:val="23"/>
                <w:szCs w:val="23"/>
              </w:rPr>
              <w:t>其</w:t>
            </w: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sz w:val="21"/>
                <w:szCs w:val="21"/>
              </w:rPr>
              <w:t> </w:t>
            </w: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sz w:val="23"/>
                <w:szCs w:val="23"/>
              </w:rPr>
              <w:t>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7" w:hRule="atLeast"/>
        </w:trPr>
        <w:tc>
          <w:tcPr>
            <w:tcW w:w="41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sz w:val="21"/>
                <w:szCs w:val="21"/>
              </w:rPr>
              <w:t>1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sz w:val="21"/>
                <w:szCs w:val="21"/>
              </w:rPr>
              <w:t>急危重症医学科医师</w:t>
            </w:r>
          </w:p>
        </w:tc>
        <w:tc>
          <w:tcPr>
            <w:tcW w:w="5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sz w:val="21"/>
                <w:szCs w:val="21"/>
              </w:rPr>
              <w:t>1</w:t>
            </w:r>
          </w:p>
        </w:tc>
        <w:tc>
          <w:tcPr>
            <w:tcW w:w="194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sz w:val="21"/>
                <w:szCs w:val="21"/>
              </w:rPr>
              <w:t>全日制本科及以上学历、学士及以上学位</w:t>
            </w:r>
          </w:p>
        </w:tc>
        <w:tc>
          <w:tcPr>
            <w:tcW w:w="182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sz w:val="21"/>
                <w:szCs w:val="21"/>
              </w:rPr>
              <w:t>临床医学、急诊医学、临床医学（急救医学、急诊医学、重症医学方向）、内科学（急救医学、急诊医学、重症医学方向）</w:t>
            </w:r>
          </w:p>
        </w:tc>
        <w:tc>
          <w:tcPr>
            <w:tcW w:w="214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sz w:val="21"/>
                <w:szCs w:val="21"/>
              </w:rPr>
              <w:t>具有执业医师资格，能独立胜任急诊值班工作，已完成住院医师规范化培训者优先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5" w:hRule="atLeast"/>
        </w:trPr>
        <w:tc>
          <w:tcPr>
            <w:tcW w:w="41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sz w:val="21"/>
                <w:szCs w:val="21"/>
              </w:rPr>
              <w:t>2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sz w:val="21"/>
                <w:szCs w:val="21"/>
              </w:rPr>
              <w:t>麻醉科医师</w:t>
            </w:r>
          </w:p>
        </w:tc>
        <w:tc>
          <w:tcPr>
            <w:tcW w:w="5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sz w:val="21"/>
                <w:szCs w:val="21"/>
              </w:rPr>
              <w:t>1</w:t>
            </w:r>
          </w:p>
        </w:tc>
        <w:tc>
          <w:tcPr>
            <w:tcW w:w="194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sz w:val="21"/>
                <w:szCs w:val="21"/>
              </w:rPr>
              <w:t>全日制本科及以上学历，学士及以上学位</w:t>
            </w:r>
          </w:p>
        </w:tc>
        <w:tc>
          <w:tcPr>
            <w:tcW w:w="182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sz w:val="21"/>
                <w:szCs w:val="21"/>
              </w:rPr>
              <w:t>麻醉学、临床医学（麻醉学方向）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sz w:val="21"/>
                <w:szCs w:val="21"/>
              </w:rPr>
              <w:t> </w:t>
            </w:r>
          </w:p>
        </w:tc>
        <w:tc>
          <w:tcPr>
            <w:tcW w:w="214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sz w:val="21"/>
                <w:szCs w:val="21"/>
              </w:rPr>
              <w:t>具有执业医师资格，能独立值夜班，能独立完成一般的麻醉工作，已完成住院医师规范化培训者优先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41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sz w:val="21"/>
                <w:szCs w:val="21"/>
              </w:rPr>
              <w:t>3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sz w:val="21"/>
                <w:szCs w:val="21"/>
              </w:rPr>
              <w:t>消化内科医师</w:t>
            </w:r>
          </w:p>
        </w:tc>
        <w:tc>
          <w:tcPr>
            <w:tcW w:w="5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sz w:val="21"/>
                <w:szCs w:val="21"/>
              </w:rPr>
              <w:t>1</w:t>
            </w:r>
          </w:p>
        </w:tc>
        <w:tc>
          <w:tcPr>
            <w:tcW w:w="194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sz w:val="21"/>
                <w:szCs w:val="21"/>
              </w:rPr>
              <w:t>全日制本科及以上、学士及以上学位</w:t>
            </w:r>
          </w:p>
        </w:tc>
        <w:tc>
          <w:tcPr>
            <w:tcW w:w="182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sz w:val="21"/>
                <w:szCs w:val="21"/>
              </w:rPr>
              <w:t>临床医学、内科学（消化系病方向）、临床医学（消化系病方向）</w:t>
            </w:r>
          </w:p>
        </w:tc>
        <w:tc>
          <w:tcPr>
            <w:tcW w:w="214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both"/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sz w:val="17"/>
                <w:szCs w:val="1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2" w:hRule="atLeast"/>
        </w:trPr>
        <w:tc>
          <w:tcPr>
            <w:tcW w:w="41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sz w:val="21"/>
                <w:szCs w:val="21"/>
              </w:rPr>
              <w:t>4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sz w:val="21"/>
                <w:szCs w:val="21"/>
              </w:rPr>
              <w:t>护士</w:t>
            </w:r>
          </w:p>
        </w:tc>
        <w:tc>
          <w:tcPr>
            <w:tcW w:w="5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sz w:val="21"/>
                <w:szCs w:val="21"/>
              </w:rPr>
              <w:t>5</w:t>
            </w:r>
          </w:p>
        </w:tc>
        <w:tc>
          <w:tcPr>
            <w:tcW w:w="194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sz w:val="21"/>
                <w:szCs w:val="21"/>
              </w:rPr>
              <w:t>大专及以上学历</w:t>
            </w:r>
          </w:p>
        </w:tc>
        <w:tc>
          <w:tcPr>
            <w:tcW w:w="182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sz w:val="21"/>
                <w:szCs w:val="21"/>
              </w:rPr>
              <w:t>护理学类</w:t>
            </w:r>
          </w:p>
        </w:tc>
        <w:tc>
          <w:tcPr>
            <w:tcW w:w="214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sz w:val="21"/>
                <w:szCs w:val="21"/>
              </w:rPr>
              <w:t>具有护士资格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5" w:hRule="atLeast"/>
        </w:trPr>
        <w:tc>
          <w:tcPr>
            <w:tcW w:w="41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sz w:val="21"/>
                <w:szCs w:val="21"/>
              </w:rPr>
              <w:t>5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sz w:val="21"/>
                <w:szCs w:val="21"/>
              </w:rPr>
              <w:t>党委办公室职员</w:t>
            </w:r>
          </w:p>
        </w:tc>
        <w:tc>
          <w:tcPr>
            <w:tcW w:w="5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sz w:val="21"/>
                <w:szCs w:val="21"/>
              </w:rPr>
              <w:t>1</w:t>
            </w:r>
          </w:p>
        </w:tc>
        <w:tc>
          <w:tcPr>
            <w:tcW w:w="194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sz w:val="21"/>
                <w:szCs w:val="21"/>
              </w:rPr>
              <w:t>全日制本科及以上学历，学士及以上学位</w:t>
            </w:r>
          </w:p>
        </w:tc>
        <w:tc>
          <w:tcPr>
            <w:tcW w:w="182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sz w:val="21"/>
                <w:szCs w:val="21"/>
              </w:rPr>
              <w:t>中国语言文学、语言学及应用语言学、汉语言文字学、中国现当代文学、医学院校公共管理专业</w:t>
            </w:r>
          </w:p>
        </w:tc>
        <w:tc>
          <w:tcPr>
            <w:tcW w:w="214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sz w:val="21"/>
                <w:szCs w:val="21"/>
              </w:rPr>
              <w:t>中共党员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5" w:hRule="atLeast"/>
        </w:trPr>
        <w:tc>
          <w:tcPr>
            <w:tcW w:w="41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sz w:val="21"/>
                <w:szCs w:val="21"/>
              </w:rPr>
              <w:t>6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sz w:val="21"/>
                <w:szCs w:val="21"/>
              </w:rPr>
              <w:t>服务中心职员</w:t>
            </w:r>
          </w:p>
        </w:tc>
        <w:tc>
          <w:tcPr>
            <w:tcW w:w="5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sz w:val="21"/>
                <w:szCs w:val="21"/>
              </w:rPr>
              <w:t>1</w:t>
            </w:r>
          </w:p>
        </w:tc>
        <w:tc>
          <w:tcPr>
            <w:tcW w:w="194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sz w:val="21"/>
                <w:szCs w:val="21"/>
              </w:rPr>
              <w:t>大专及以上学历</w:t>
            </w:r>
          </w:p>
        </w:tc>
        <w:tc>
          <w:tcPr>
            <w:tcW w:w="182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sz w:val="21"/>
                <w:szCs w:val="21"/>
              </w:rPr>
              <w:t>社会工作、护理、医学院校公共事业管理</w:t>
            </w:r>
          </w:p>
        </w:tc>
        <w:tc>
          <w:tcPr>
            <w:tcW w:w="214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both"/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sz w:val="17"/>
                <w:szCs w:val="1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5" w:hRule="atLeast"/>
        </w:trPr>
        <w:tc>
          <w:tcPr>
            <w:tcW w:w="41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sz w:val="21"/>
                <w:szCs w:val="21"/>
              </w:rPr>
              <w:t>7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sz w:val="21"/>
                <w:szCs w:val="21"/>
              </w:rPr>
              <w:t>供氧中心工人</w:t>
            </w:r>
          </w:p>
        </w:tc>
        <w:tc>
          <w:tcPr>
            <w:tcW w:w="5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sz w:val="21"/>
                <w:szCs w:val="21"/>
              </w:rPr>
              <w:t>1</w:t>
            </w:r>
          </w:p>
        </w:tc>
        <w:tc>
          <w:tcPr>
            <w:tcW w:w="194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sz w:val="21"/>
                <w:szCs w:val="21"/>
              </w:rPr>
              <w:t>初中学历</w:t>
            </w:r>
          </w:p>
        </w:tc>
        <w:tc>
          <w:tcPr>
            <w:tcW w:w="182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both"/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sz w:val="17"/>
                <w:szCs w:val="17"/>
              </w:rPr>
            </w:pPr>
          </w:p>
        </w:tc>
        <w:tc>
          <w:tcPr>
            <w:tcW w:w="214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sz w:val="21"/>
                <w:szCs w:val="21"/>
              </w:rPr>
              <w:t>50周岁以下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5076D01"/>
    <w:rsid w:val="1DCF178B"/>
    <w:rsid w:val="65076D0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2019-03-09T02:52:00Z</dcterms:created>
  <dc:creator>ASUS</dc:creator>
  <cp:lastModifiedBy>dell</cp:lastModifiedBy>
  <dcterms:modified xsi:type="dcterms:W3CDTF">2019-03-10T01:22:10Z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2052-11.1.0.8500</vt:lpwstr>
  </property>
</Properties>
</file>