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附件1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2019年艰苦边远地区全科医生特设岗位计划招聘名额分配</w:t>
      </w:r>
    </w:p>
    <w:tbl>
      <w:tblPr>
        <w:tblStyle w:val="2"/>
        <w:tblW w:w="8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182"/>
        <w:gridCol w:w="1701"/>
        <w:gridCol w:w="2693"/>
        <w:gridCol w:w="24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8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1A1A1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1A1A1A"/>
                <w:kern w:val="0"/>
                <w:sz w:val="18"/>
                <w:szCs w:val="18"/>
              </w:rPr>
              <w:t>地　　区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招聘名额</w:t>
            </w: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1A1A1A"/>
                <w:kern w:val="0"/>
                <w:sz w:val="20"/>
                <w:szCs w:val="20"/>
              </w:rPr>
              <w:t>南宁市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马山县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上林县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隆安县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1A1A1A"/>
                <w:kern w:val="0"/>
                <w:sz w:val="20"/>
                <w:szCs w:val="20"/>
              </w:rPr>
              <w:t>邕宁区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1A1A1A"/>
                <w:kern w:val="0"/>
                <w:sz w:val="20"/>
                <w:szCs w:val="20"/>
              </w:rPr>
              <w:t>柳州市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融水县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三江县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融安县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1A1A1A"/>
                <w:kern w:val="0"/>
                <w:sz w:val="20"/>
                <w:szCs w:val="20"/>
              </w:rPr>
              <w:t>桂林市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1A1A1A"/>
                <w:kern w:val="0"/>
                <w:sz w:val="20"/>
                <w:szCs w:val="20"/>
              </w:rPr>
              <w:t>龙胜县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1A1A1A"/>
                <w:kern w:val="0"/>
                <w:sz w:val="20"/>
                <w:szCs w:val="20"/>
              </w:rPr>
              <w:t>资源县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1A1A1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1A1A1A"/>
                <w:kern w:val="0"/>
                <w:sz w:val="20"/>
                <w:szCs w:val="20"/>
              </w:rPr>
              <w:t>灌阳县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河池市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罗城县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东兰县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凤山县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巴马县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都安县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大化县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环江县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金城江区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天峨县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南丹县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百色市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那坡县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凌云县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乐业县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靖西市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西林县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隆林县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田林县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德保县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田阳县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82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田东县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182" w:type="dxa"/>
            <w:vMerge w:val="continue"/>
            <w:tcBorders>
              <w:left w:val="nil"/>
              <w:bottom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右江区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883" w:type="dxa"/>
            <w:gridSpan w:val="2"/>
            <w:tcBorders>
              <w:left w:val="nil"/>
              <w:bottom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1A1A1A"/>
                <w:kern w:val="0"/>
                <w:sz w:val="18"/>
                <w:szCs w:val="18"/>
              </w:rPr>
              <w:t>地　　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招聘名额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182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贺州市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富川县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82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昭平县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82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八步区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182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钟山县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182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平桂区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来宾市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忻城县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金秀县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武宣县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合山市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崇左市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天等县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龙州县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宁明县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大新县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梧州市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蒙山县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苍梧县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藤县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龙圩区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防城港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上思县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贵港市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桂平市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18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玉林市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博白县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兴业县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10" w:type="dxa"/>
            <w:vMerge w:val="continue"/>
            <w:tcBorders>
              <w:left w:val="nil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18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陆川县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1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42"/>
    <w:rsid w:val="001300EB"/>
    <w:rsid w:val="005B7DC2"/>
    <w:rsid w:val="00724042"/>
    <w:rsid w:val="1EFB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651</Characters>
  <Lines>5</Lines>
  <Paragraphs>1</Paragraphs>
  <TotalTime>0</TotalTime>
  <ScaleCrop>false</ScaleCrop>
  <LinksUpToDate>false</LinksUpToDate>
  <CharactersWithSpaces>764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2019-03-07T03:36:00Z</dcterms:created>
  <dc:creator>Administrator</dc:creator>
  <cp:lastModifiedBy>dell</cp:lastModifiedBy>
  <dcterms:modified xsi:type="dcterms:W3CDTF">2019-03-08T03:16:13Z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