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000000"/>
          <w:spacing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000000"/>
          <w:spacing w:val="0"/>
          <w:sz w:val="44"/>
          <w:szCs w:val="44"/>
        </w:rPr>
        <w:t>贺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000000"/>
          <w:spacing w:val="0"/>
          <w:sz w:val="44"/>
          <w:szCs w:val="44"/>
        </w:rPr>
        <w:t>兰县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000000"/>
          <w:spacing w:val="0"/>
          <w:sz w:val="44"/>
          <w:szCs w:val="44"/>
          <w:lang w:val="en-US" w:eastAsia="zh-CN"/>
        </w:rPr>
        <w:t>公开招聘全科医生特设岗位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000000"/>
          <w:spacing w:val="0"/>
          <w:sz w:val="44"/>
          <w:szCs w:val="44"/>
        </w:rPr>
        <w:t>人员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000000"/>
          <w:spacing w:val="0"/>
          <w:sz w:val="44"/>
          <w:szCs w:val="44"/>
          <w:lang w:val="en-US" w:eastAsia="zh-CN"/>
        </w:rPr>
        <w:t>录取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000000"/>
          <w:spacing w:val="0"/>
          <w:sz w:val="44"/>
          <w:szCs w:val="44"/>
        </w:rPr>
        <w:t>信息表</w:t>
      </w:r>
    </w:p>
    <w:tbl>
      <w:tblPr>
        <w:tblStyle w:val="4"/>
        <w:tblpPr w:leftFromText="180" w:rightFromText="180" w:vertAnchor="text" w:horzAnchor="page" w:tblpX="2061" w:tblpY="594"/>
        <w:tblOverlap w:val="never"/>
        <w:tblW w:w="128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1284"/>
        <w:gridCol w:w="1284"/>
        <w:gridCol w:w="1284"/>
        <w:gridCol w:w="1209"/>
        <w:gridCol w:w="1515"/>
        <w:gridCol w:w="1129"/>
        <w:gridCol w:w="1285"/>
        <w:gridCol w:w="1285"/>
        <w:gridCol w:w="1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4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1284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性别</w:t>
            </w:r>
          </w:p>
        </w:tc>
        <w:tc>
          <w:tcPr>
            <w:tcW w:w="1284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学历</w:t>
            </w:r>
          </w:p>
        </w:tc>
        <w:tc>
          <w:tcPr>
            <w:tcW w:w="1284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面试</w:t>
            </w:r>
          </w:p>
        </w:tc>
        <w:tc>
          <w:tcPr>
            <w:tcW w:w="1209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60%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组织考察</w:t>
            </w:r>
          </w:p>
        </w:tc>
        <w:tc>
          <w:tcPr>
            <w:tcW w:w="1129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40%</w:t>
            </w:r>
          </w:p>
        </w:tc>
        <w:tc>
          <w:tcPr>
            <w:tcW w:w="128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合计</w:t>
            </w:r>
          </w:p>
        </w:tc>
        <w:tc>
          <w:tcPr>
            <w:tcW w:w="128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名次</w:t>
            </w:r>
          </w:p>
        </w:tc>
        <w:tc>
          <w:tcPr>
            <w:tcW w:w="128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4" w:type="dxa"/>
            <w:vAlign w:val="top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王恒</w:t>
            </w:r>
          </w:p>
        </w:tc>
        <w:tc>
          <w:tcPr>
            <w:tcW w:w="1284" w:type="dxa"/>
            <w:vAlign w:val="top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1284" w:type="dxa"/>
            <w:vAlign w:val="top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本科</w:t>
            </w:r>
          </w:p>
        </w:tc>
        <w:tc>
          <w:tcPr>
            <w:tcW w:w="1284" w:type="dxa"/>
            <w:vAlign w:val="top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85.8</w:t>
            </w:r>
          </w:p>
        </w:tc>
        <w:tc>
          <w:tcPr>
            <w:tcW w:w="1209" w:type="dxa"/>
            <w:vAlign w:val="top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51.48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76.5</w:t>
            </w:r>
          </w:p>
        </w:tc>
        <w:tc>
          <w:tcPr>
            <w:tcW w:w="1129" w:type="dxa"/>
            <w:vAlign w:val="top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30.6</w:t>
            </w:r>
          </w:p>
        </w:tc>
        <w:tc>
          <w:tcPr>
            <w:tcW w:w="1285" w:type="dxa"/>
            <w:vAlign w:val="top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82.08</w:t>
            </w:r>
          </w:p>
        </w:tc>
        <w:tc>
          <w:tcPr>
            <w:tcW w:w="1285" w:type="dxa"/>
            <w:vAlign w:val="top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28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4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虎世祯</w:t>
            </w:r>
          </w:p>
        </w:tc>
        <w:tc>
          <w:tcPr>
            <w:tcW w:w="1284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1284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中专</w:t>
            </w:r>
          </w:p>
        </w:tc>
        <w:tc>
          <w:tcPr>
            <w:tcW w:w="1284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86.2</w:t>
            </w:r>
          </w:p>
        </w:tc>
        <w:tc>
          <w:tcPr>
            <w:tcW w:w="1209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51.72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74</w:t>
            </w:r>
          </w:p>
        </w:tc>
        <w:tc>
          <w:tcPr>
            <w:tcW w:w="1129" w:type="dxa"/>
          </w:tcPr>
          <w:p>
            <w:pPr>
              <w:jc w:val="both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29.6</w:t>
            </w:r>
          </w:p>
        </w:tc>
        <w:tc>
          <w:tcPr>
            <w:tcW w:w="128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81.32</w:t>
            </w:r>
          </w:p>
        </w:tc>
        <w:tc>
          <w:tcPr>
            <w:tcW w:w="128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28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4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蒙宝江</w:t>
            </w:r>
          </w:p>
        </w:tc>
        <w:tc>
          <w:tcPr>
            <w:tcW w:w="1284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1284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本科</w:t>
            </w:r>
          </w:p>
        </w:tc>
        <w:tc>
          <w:tcPr>
            <w:tcW w:w="1284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82.8</w:t>
            </w:r>
          </w:p>
        </w:tc>
        <w:tc>
          <w:tcPr>
            <w:tcW w:w="1209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49.68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72.5</w:t>
            </w:r>
          </w:p>
        </w:tc>
        <w:tc>
          <w:tcPr>
            <w:tcW w:w="1129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29</w:t>
            </w:r>
          </w:p>
        </w:tc>
        <w:tc>
          <w:tcPr>
            <w:tcW w:w="128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78.68</w:t>
            </w:r>
          </w:p>
        </w:tc>
        <w:tc>
          <w:tcPr>
            <w:tcW w:w="128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28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4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李涛</w:t>
            </w:r>
          </w:p>
        </w:tc>
        <w:tc>
          <w:tcPr>
            <w:tcW w:w="1284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1284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专科</w:t>
            </w:r>
          </w:p>
        </w:tc>
        <w:tc>
          <w:tcPr>
            <w:tcW w:w="1284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72.6</w:t>
            </w:r>
          </w:p>
        </w:tc>
        <w:tc>
          <w:tcPr>
            <w:tcW w:w="1209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43.56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81.5</w:t>
            </w:r>
          </w:p>
        </w:tc>
        <w:tc>
          <w:tcPr>
            <w:tcW w:w="1129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32.6</w:t>
            </w:r>
          </w:p>
        </w:tc>
        <w:tc>
          <w:tcPr>
            <w:tcW w:w="128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76.16</w:t>
            </w:r>
          </w:p>
        </w:tc>
        <w:tc>
          <w:tcPr>
            <w:tcW w:w="128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285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jc w:val="center"/>
        <w:rPr>
          <w:rFonts w:hint="eastAsia" w:asciiTheme="majorEastAsia" w:hAnsiTheme="majorEastAsia" w:eastAsiaTheme="majorEastAsia" w:cstheme="majorEastAsia"/>
          <w:i w:val="0"/>
          <w:caps w:val="0"/>
          <w:color w:val="000000"/>
          <w:spacing w:val="0"/>
          <w:sz w:val="44"/>
          <w:szCs w:val="44"/>
          <w:lang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874A6E"/>
    <w:rsid w:val="12410F07"/>
    <w:rsid w:val="4B892615"/>
    <w:rsid w:val="753B3DB4"/>
    <w:rsid w:val="7D874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2019-02-21T01:14:00Z</dcterms:created>
  <dc:creator>Administrator</dc:creator>
  <cp:lastModifiedBy>Administrator</cp:lastModifiedBy>
  <dcterms:modified xsi:type="dcterms:W3CDTF">2019-02-21T08:35:37Z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