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2E5" w:rsidRPr="00C032E5" w:rsidRDefault="00C032E5" w:rsidP="00C032E5">
      <w:pPr>
        <w:widowControl/>
        <w:shd w:val="clear" w:color="auto" w:fill="FFFFFF"/>
        <w:spacing w:line="555" w:lineRule="atLeast"/>
        <w:ind w:firstLine="60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bookmarkStart w:id="0" w:name="_GoBack"/>
      <w:r w:rsidRPr="00C032E5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山西医科大学教学单位招聘工作联系人及联系方式</w:t>
      </w:r>
      <w:bookmarkEnd w:id="0"/>
      <w:r w:rsidRPr="00C032E5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如下：</w:t>
      </w:r>
    </w:p>
    <w:tbl>
      <w:tblPr>
        <w:tblW w:w="78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8"/>
        <w:gridCol w:w="2053"/>
        <w:gridCol w:w="3609"/>
      </w:tblGrid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院（系）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联系人</w:t>
            </w:r>
          </w:p>
        </w:tc>
        <w:tc>
          <w:tcPr>
            <w:tcW w:w="31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邮箱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第一临床医学院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刘老师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sydyylx@126.com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第二临床医学院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李老师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sydeyhr@163.com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基础医学院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宋老师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jcxz5176@126.com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公共卫生学院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张老师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wpzhang70@126.com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药学院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侯老师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houxf06@126.com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法医学院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刘老师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fy5197@qq.com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护理学院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郭老师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gxq1970@126.com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人文社会科学学院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燕老师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kern w:val="0"/>
                <w:sz w:val="24"/>
                <w:szCs w:val="24"/>
                <w:bdr w:val="none" w:sz="0" w:space="0" w:color="auto" w:frame="1"/>
              </w:rPr>
              <w:t>13753179502@126.com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管理学院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元老师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FF"/>
                <w:kern w:val="0"/>
                <w:sz w:val="24"/>
                <w:szCs w:val="24"/>
                <w:bdr w:val="none" w:sz="0" w:space="0" w:color="auto" w:frame="1"/>
              </w:rPr>
              <w:t>15034110998@163.com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口腔医学系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李老师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FF"/>
                <w:kern w:val="0"/>
                <w:sz w:val="24"/>
                <w:szCs w:val="24"/>
                <w:bdr w:val="none" w:sz="0" w:space="0" w:color="auto" w:frame="1"/>
              </w:rPr>
              <w:t>liyin0620@163.com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儿科医学系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张老师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1315956584@qq.com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麻醉学系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孙老师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44824231@qq.com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医学影像学系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郭老师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1430144230@qq.com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外语系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李老师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michelle1113@163.com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体育教学部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杜老师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32468433@qq.com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计算机教学部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韩老师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hj</w:t>
            </w:r>
            <w:proofErr w:type="spellEnd"/>
            <w:r w:rsidRPr="00C032E5"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  <w:bdr w:val="none" w:sz="0" w:space="0" w:color="auto" w:frame="1"/>
              </w:rPr>
              <w:t> </w:t>
            </w: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dragon@126.com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转化医学研究中心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赵老师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1187956394@qq.com</w:t>
            </w:r>
          </w:p>
        </w:tc>
      </w:tr>
      <w:tr w:rsidR="00C032E5" w:rsidRPr="00C032E5" w:rsidTr="00C032E5">
        <w:trPr>
          <w:tblCellSpacing w:w="0" w:type="dxa"/>
        </w:trPr>
        <w:tc>
          <w:tcPr>
            <w:tcW w:w="18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马克思主义学院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樊老师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032E5" w:rsidRPr="00C032E5" w:rsidRDefault="00C032E5" w:rsidP="00C032E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032E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10180320@qq.com</w:t>
            </w:r>
          </w:p>
        </w:tc>
      </w:tr>
    </w:tbl>
    <w:p w:rsidR="00B34F7C" w:rsidRPr="00C032E5" w:rsidRDefault="00B34F7C" w:rsidP="00C032E5"/>
    <w:sectPr w:rsidR="00B34F7C" w:rsidRPr="00C03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208"/>
    <w:rsid w:val="003048BE"/>
    <w:rsid w:val="00817208"/>
    <w:rsid w:val="00A00AC8"/>
    <w:rsid w:val="00B34F7C"/>
    <w:rsid w:val="00C032E5"/>
    <w:rsid w:val="00D3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AC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048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048BE"/>
    <w:rPr>
      <w:sz w:val="18"/>
      <w:szCs w:val="18"/>
    </w:rPr>
  </w:style>
  <w:style w:type="character" w:customStyle="1" w:styleId="apple-converted-space">
    <w:name w:val="apple-converted-space"/>
    <w:basedOn w:val="a0"/>
    <w:rsid w:val="00C032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0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00AC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048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048BE"/>
    <w:rPr>
      <w:sz w:val="18"/>
      <w:szCs w:val="18"/>
    </w:rPr>
  </w:style>
  <w:style w:type="character" w:customStyle="1" w:styleId="apple-converted-space">
    <w:name w:val="apple-converted-space"/>
    <w:basedOn w:val="a0"/>
    <w:rsid w:val="00C03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6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1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09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2019-02-23T02:16:00Z</dcterms:created>
  <dcterms:modified xsi:type="dcterms:W3CDTF">2019-02-23T02:16:00Z</dcterms:modified>
</cp:coreProperties>
</file>