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8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乐东黎族自治县第二人民医院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2019年编外卫生专业技术人才招聘岗位一览表</w:t>
      </w:r>
    </w:p>
    <w:p>
      <w:pPr>
        <w:rPr>
          <w:rFonts w:ascii="宋体" w:hAnsi="宋体"/>
          <w:sz w:val="44"/>
          <w:szCs w:val="44"/>
        </w:rPr>
      </w:pPr>
    </w:p>
    <w:tbl>
      <w:tblPr>
        <w:tblW w:w="9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17"/>
        <w:gridCol w:w="779"/>
        <w:gridCol w:w="1431"/>
        <w:gridCol w:w="1692"/>
        <w:gridCol w:w="4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50" w:hRule="atLeast"/>
          <w:tblHeader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7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毕业专业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60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77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10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神经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60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77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82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康复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634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放射科学科带头人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影像诊断或临床医学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中级职称以上，影像诊断专业优先，取得副高职称以上可放宽到大专学历，免笔试，待遇面议。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0" w:hRule="exact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放射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影像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影像诊断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或临床医学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42" w:hRule="exact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大专以上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影像技术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取得技师资格以上者，可优先考虑，取得中级职称以上者，免笔试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23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麻醉学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或临床医学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86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取得执业资格者，可放宽学历大专以上，取得中级职称以上者，免笔试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75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公共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卫生 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大专以上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取得助理医师资格以上，执业医师以上优先考虑。取得中级职称以上者，免笔试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。有执业医师资格者参照在编人员工资发放。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1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中专以上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取得护士执业资格证，大专以上优先考虑，30岁以下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03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宣传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不限 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具有一定文字功底，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熟悉掌握电脑办公操作，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有宣传工作经验优先考虑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613" w:hRule="exact"/>
        </w:trPr>
        <w:tc>
          <w:tcPr>
            <w:tcW w:w="1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设备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大专以上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信息工程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生物医学工程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电子信息与技术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94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熟悉掌握电脑办公操作，具有相关工作经验者优先考虑</w:t>
            </w:r>
          </w:p>
        </w:tc>
      </w:tr>
    </w:tbl>
    <w:p>
      <w:pPr>
        <w:snapToGrid w:val="0"/>
        <w:rPr>
          <w:rFonts w:ascii="宋体" w:hAnsi="宋体" w:eastAsia="宋体"/>
          <w:b/>
          <w:sz w:val="32"/>
          <w:szCs w:val="32"/>
        </w:rPr>
      </w:pPr>
    </w:p>
    <w:p>
      <w:pPr>
        <w:snapToGrid w:val="0"/>
        <w:rPr>
          <w:rFonts w:ascii="宋体" w:hAnsi="宋体" w:eastAsia="宋体"/>
          <w:b/>
          <w:sz w:val="32"/>
          <w:szCs w:val="32"/>
        </w:rPr>
      </w:pPr>
    </w:p>
    <w:p>
      <w:pPr>
        <w:rPr>
          <w:rFonts w:ascii="宋体" w:hAnsi="宋体" w:cs="宋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8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nhideWhenUsed/>
    <w:uiPriority w:val="1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标题 3 Char"/>
    <w:link w:val="2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458</Words>
  <Characters>2611</Characters>
  <Lines>21</Lines>
  <Paragraphs>6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2017-06-20T06:31:00Z</dcterms:created>
  <dc:creator>lenovo</dc:creator>
  <cp:lastModifiedBy>吴源泉</cp:lastModifiedBy>
  <cp:lastPrinted>2018-01-05T09:51:00Z</cp:lastPrinted>
  <dcterms:modified xsi:type="dcterms:W3CDTF">2019-02-15T03:19:27Z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