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1D7" w:rsidRDefault="008761D7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</w:t>
      </w:r>
      <w:r>
        <w:rPr>
          <w:rFonts w:ascii="华文仿宋" w:eastAsia="华文仿宋" w:hAnsi="华文仿宋"/>
          <w:sz w:val="32"/>
          <w:szCs w:val="32"/>
        </w:rPr>
        <w:t>7</w:t>
      </w:r>
    </w:p>
    <w:p w:rsidR="008761D7" w:rsidRDefault="008761D7">
      <w:pPr>
        <w:spacing w:line="500" w:lineRule="exact"/>
        <w:jc w:val="center"/>
        <w:rPr>
          <w:rFonts w:ascii="宋体"/>
          <w:b/>
          <w:sz w:val="40"/>
          <w:szCs w:val="40"/>
        </w:rPr>
      </w:pPr>
      <w:bookmarkStart w:id="0" w:name="_GoBack"/>
      <w:r>
        <w:rPr>
          <w:rFonts w:ascii="宋体" w:hAnsi="宋体" w:hint="eastAsia"/>
          <w:b/>
          <w:sz w:val="40"/>
          <w:szCs w:val="40"/>
        </w:rPr>
        <w:t>执业助理医师报考执业医师执业期考核证明</w:t>
      </w:r>
    </w:p>
    <w:p w:rsidR="008761D7" w:rsidRDefault="008761D7">
      <w:pPr>
        <w:rPr>
          <w:sz w:val="24"/>
        </w:rPr>
      </w:pPr>
    </w:p>
    <w:bookmarkEnd w:id="0"/>
    <w:p w:rsidR="008761D7" w:rsidRDefault="008761D7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8761D7" w:rsidRDefault="008761D7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8761D7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8761D7" w:rsidRDefault="008761D7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761D7" w:rsidRDefault="008761D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件</w:t>
            </w:r>
          </w:p>
          <w:p w:rsidR="008761D7" w:rsidRDefault="008761D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8761D7" w:rsidRDefault="008761D7">
            <w:pPr>
              <w:rPr>
                <w:rFonts w:ascii="宋体"/>
                <w:sz w:val="24"/>
              </w:rPr>
            </w:pPr>
          </w:p>
        </w:tc>
      </w:tr>
      <w:tr w:rsidR="008761D7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工作起止</w:t>
            </w:r>
          </w:p>
          <w:p w:rsidR="008761D7" w:rsidRDefault="008761D7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8761D7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8761D7" w:rsidRDefault="008761D7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8761D7" w:rsidRDefault="008761D7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8761D7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8761D7">
        <w:trPr>
          <w:trHeight w:val="2912"/>
          <w:jc w:val="center"/>
        </w:trPr>
        <w:tc>
          <w:tcPr>
            <w:tcW w:w="1508" w:type="dxa"/>
            <w:gridSpan w:val="2"/>
            <w:vAlign w:val="center"/>
          </w:tcPr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  <w:p w:rsidR="008761D7" w:rsidRDefault="008761D7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vAlign w:val="center"/>
          </w:tcPr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8761D7" w:rsidRDefault="008761D7">
            <w:pPr>
              <w:spacing w:line="400" w:lineRule="exact"/>
              <w:rPr>
                <w:rFonts w:ascii="宋体"/>
                <w:sz w:val="24"/>
              </w:rPr>
            </w:pPr>
          </w:p>
          <w:p w:rsidR="008761D7" w:rsidRDefault="008761D7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</w:t>
            </w:r>
          </w:p>
          <w:p w:rsidR="008761D7" w:rsidRDefault="008761D7">
            <w:pPr>
              <w:spacing w:line="400" w:lineRule="exact"/>
              <w:ind w:firstLineChars="1772" w:firstLine="4253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（单位公章）</w:t>
            </w:r>
          </w:p>
          <w:p w:rsidR="008761D7" w:rsidRDefault="008761D7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8761D7" w:rsidRDefault="008761D7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761D7">
        <w:trPr>
          <w:trHeight w:val="636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</w:tcPr>
          <w:p w:rsidR="008761D7" w:rsidRDefault="008761D7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8761D7" w:rsidRDefault="008761D7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:rsidR="008761D7" w:rsidRDefault="008761D7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8761D7" w:rsidRDefault="008761D7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本表栏目空间不够填写，可另附页。</w:t>
            </w:r>
          </w:p>
        </w:tc>
      </w:tr>
    </w:tbl>
    <w:p w:rsidR="008761D7" w:rsidRDefault="008761D7"/>
    <w:sectPr w:rsidR="008761D7" w:rsidSect="001D15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altName w:val="仿宋_GB2312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CA95F1E"/>
    <w:rsid w:val="001767B0"/>
    <w:rsid w:val="001D1564"/>
    <w:rsid w:val="00822ADE"/>
    <w:rsid w:val="008761D7"/>
    <w:rsid w:val="00A14009"/>
    <w:rsid w:val="0CA95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56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105</Words>
  <Characters>604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</dc:title>
  <dc:subject/>
  <dc:creator>朱章宾</dc:creator>
  <cp:keywords/>
  <dc:description/>
  <cp:lastModifiedBy>朱章宾</cp:lastModifiedBy>
  <cp:revision>2</cp:revision>
  <dcterms:created xsi:type="dcterms:W3CDTF">2018-01-16T05:19:00Z</dcterms:created>
  <dcterms:modified xsi:type="dcterms:W3CDTF">2018-01-16T05:19:00Z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