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黑体" w:hAnsi="宋体" w:eastAsia="黑体" w:cs="宋体"/>
          <w:bCs/>
          <w:kern w:val="0"/>
          <w:sz w:val="84"/>
          <w:szCs w:val="8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jc w:val="center"/>
        <w:rPr>
          <w:rFonts w:ascii="黑体" w:hAnsi="宋体" w:eastAsia="黑体" w:cs="宋体"/>
          <w:bCs/>
          <w:kern w:val="0"/>
          <w:sz w:val="84"/>
          <w:szCs w:val="84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13449935</wp:posOffset>
                </wp:positionV>
                <wp:extent cx="1028700" cy="435610"/>
                <wp:effectExtent l="4445" t="4445" r="14605" b="1714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3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现场交费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pt;margin-top:1059.05pt;height:34.3pt;width:81pt;z-index:251658240;mso-width-relative:page;mso-height-relative:page;" coordsize="21600,21600" o:gfxdata="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2lsBb2wAAAA0BAAAPAAAAAAAAAAEAIAAAACIAAABkcnMvZG93bnJldi54&#10;bWxQSwECFAAUAAAACACHTuJAEOjX5fcBAAD2AwAADgAAAAAAAAABACAAAAAqAQAAZHJzL2Uyb0Rv&#10;Yy54bWxQSwUGAAAAAAYABgBZAQAAkwUAAAAA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现场交费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 w:cs="宋体"/>
          <w:bCs/>
          <w:kern w:val="0"/>
          <w:sz w:val="84"/>
          <w:szCs w:val="84"/>
        </w:rPr>
        <w:t>现场确认流程图</w:t>
      </w: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1242695</wp:posOffset>
                </wp:positionH>
                <wp:positionV relativeFrom="paragraph">
                  <wp:posOffset>69215</wp:posOffset>
                </wp:positionV>
                <wp:extent cx="2961640" cy="837565"/>
                <wp:effectExtent l="5080" t="4445" r="5080" b="152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1640" cy="837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  <w:t>资格审核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7.85pt;margin-top:5.45pt;height:65.95pt;width:233.2pt;z-index:251655168;v-text-anchor:middle;mso-width-relative:page;mso-height-relative:page;" coordsize="21600,21600" o:gfxdata="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N6QJfXAAAACgEAAA8AAAAAAAAAAQAgAAAAIgAAAGRycy9kb3du&#10;cmV2LnhtbFBLAQIUABQAAAAIAIdO4kBmPm66AAIAAAMEAAAOAAAAAAAAAAEAIAAAACYBAABkcnMv&#10;ZTJvRG9jLnhtbFBLBQYAAAAABgAGAFkBAACYBQAAAAA=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  <w:t>资格审核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2395855</wp:posOffset>
                </wp:positionH>
                <wp:positionV relativeFrom="paragraph">
                  <wp:posOffset>40005</wp:posOffset>
                </wp:positionV>
                <wp:extent cx="714375" cy="751205"/>
                <wp:effectExtent l="32385" t="8255" r="34290" b="21590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751205"/>
                        </a:xfrm>
                        <a:prstGeom prst="downArrow">
                          <a:avLst>
                            <a:gd name="adj1" fmla="val 50000"/>
                            <a:gd name="adj2" fmla="val 26284"/>
                          </a:avLst>
                        </a:prstGeom>
                        <a:solidFill>
                          <a:srgbClr val="000000"/>
                        </a:solidFill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8.65pt;margin-top:3.15pt;height:59.15pt;width:56.25pt;z-index:251659264;mso-width-relative:page;mso-height-relative:page;" fillcolor="#000000" filled="t" coordsize="21600,21600" o:gfxdata="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D0/mF1wAAAAkBAAAPAAAAAAAAAAEAIAAA&#10;ACIAAABkcnMvZG93bnJldi54bWxQSwECFAAUAAAACACHTuJAYW2wEA0CAAA3BAAADgAAAAAAAAAB&#10;ACAAAAAmAQAAZHJzL2Uyb0RvYy54bWxQSwUGAAAAAAYABgBZAQAApQUAAAAA&#10;" adj="16201">
                <v:path/>
                <v:fill on="t" focussize="0,0"/>
                <v:stroke weight="1.25pt" joinstyle="miter"/>
                <v:imagedata o:title=""/>
                <o:lock v:ext="edit"/>
                <v:textbox style="layout-flow:vertical-ideographic;"/>
              </v:shape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1581150</wp:posOffset>
                </wp:positionH>
                <wp:positionV relativeFrom="paragraph">
                  <wp:posOffset>210185</wp:posOffset>
                </wp:positionV>
                <wp:extent cx="2305050" cy="758190"/>
                <wp:effectExtent l="4445" t="5080" r="14605" b="177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758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宋体" w:eastAsia="黑体" w:cs="宋体"/>
                                <w:b/>
                                <w:kern w:val="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  <w:t>网上确认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.5pt;margin-top:16.55pt;height:59.7pt;width:181.5pt;z-index:251656192;v-text-anchor:middle;mso-width-relative:page;mso-height-relative:page;" coordsize="21600,21600" o:gfxdata="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Ool5vXAAAACgEAAA8AAAAAAAAAAQAgAAAAIgAAAGRycy9kb3du&#10;cmV2LnhtbFBLAQIUABQAAAAIAIdO4kBBDLANAAIAAAMEAAAOAAAAAAAAAAEAIAAAACYBAABkcnMv&#10;ZTJvRG9jLnhtbFBLBQYAAAAABgAGAFkBAACYBQAAAAA=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宋体" w:eastAsia="黑体" w:cs="宋体"/>
                          <w:b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  <w:t>网上确认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2424430</wp:posOffset>
                </wp:positionH>
                <wp:positionV relativeFrom="paragraph">
                  <wp:posOffset>93980</wp:posOffset>
                </wp:positionV>
                <wp:extent cx="714375" cy="655955"/>
                <wp:effectExtent l="36195" t="7620" r="49530" b="22225"/>
                <wp:wrapNone/>
                <wp:docPr id="2" name="下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65595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0000"/>
                        </a:solidFill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0.9pt;margin-top:7.4pt;height:51.65pt;width:56.25pt;z-index:251660288;mso-width-relative:page;mso-height-relative:page;" fillcolor="#000000" filled="t" coordsize="21600,21600" o:gfxdata="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0BWYrdcAAAAKAQAADwAAAAAAAAABACAAAAAi&#10;AAAAZHJzL2Rvd25yZXYueG1sUEsBAhQAFAAAAAgAh07iQI+OM70LAgAANwQAAA4AAAAAAAAAAQAg&#10;AAAAJgEAAGRycy9lMm9Eb2MueG1sUEsFBgAAAAAGAAYAWQEAAKMFAAAAAA==&#10;">
                <v:path/>
                <v:fill on="t" focussize="0,0"/>
                <v:stroke weight="1.25pt" joinstyle="miter"/>
                <v:imagedata o:title=""/>
                <o:lock v:ext="edit"/>
                <v:textbox style="layout-flow:vertical-ideographic;"/>
              </v:shape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167005</wp:posOffset>
                </wp:positionV>
                <wp:extent cx="1885950" cy="733425"/>
                <wp:effectExtent l="5080" t="5080" r="13970" b="444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  <w:t>交</w:t>
                            </w:r>
                            <w:r>
                              <w:rPr>
                                <w:rFonts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宋体" w:eastAsia="黑体" w:cs="宋体"/>
                                <w:b/>
                                <w:kern w:val="0"/>
                                <w:sz w:val="72"/>
                                <w:szCs w:val="72"/>
                              </w:rPr>
                              <w:t>表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2.5pt;margin-top:13.15pt;height:57.75pt;width:148.5pt;z-index:251657216;v-text-anchor:middle;mso-width-relative:page;mso-height-relative:page;" coordsize="21600,21600" o:gfxdata="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XVlybWAAAACgEAAA8AAAAAAAAAAQAgAAAAIgAAAGRycy9kb3ducmV2&#10;LnhtbFBLAQIUABQAAAAIAIdO4kCl67lH/gEAAAMEAAAOAAAAAAAAAAEAIAAAACUBAABkcnMvZTJv&#10;RG9jLnhtbFBLBQYAAAAABgAGAFkBAACVBQAAAAA=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  <w:t>交</w:t>
                      </w:r>
                      <w:r>
                        <w:rPr>
                          <w:rFonts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hint="eastAsia" w:ascii="黑体" w:hAnsi="宋体" w:eastAsia="黑体" w:cs="宋体"/>
                          <w:b/>
                          <w:kern w:val="0"/>
                          <w:sz w:val="72"/>
                          <w:szCs w:val="72"/>
                        </w:rPr>
                        <w:t>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rPr>
          <w:rFonts w:ascii="仿宋_GB2312" w:hAnsi="宋体" w:eastAsia="仿宋_GB2312" w:cs="宋体"/>
          <w:color w:val="7030A0"/>
          <w:kern w:val="0"/>
          <w:sz w:val="32"/>
          <w:szCs w:val="32"/>
        </w:rPr>
      </w:pPr>
    </w:p>
    <w:p>
      <w:pPr>
        <w:widowControl/>
        <w:ind w:right="-92" w:rightChars="-44"/>
        <w:jc w:val="left"/>
        <w:rPr>
          <w:rStyle w:val="4"/>
          <w:rFonts w:ascii="黑体" w:hAnsi="黑体" w:eastAsia="黑体" w:cs="黑体"/>
          <w:bCs/>
          <w:sz w:val="32"/>
          <w:szCs w:val="32"/>
        </w:rPr>
      </w:pP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注：各位考生现场确认后，于</w:t>
      </w:r>
      <w:r>
        <w:rPr>
          <w:rStyle w:val="4"/>
          <w:rFonts w:ascii="黑体" w:hAnsi="黑体" w:eastAsia="黑体" w:cs="黑体"/>
          <w:bCs/>
          <w:sz w:val="32"/>
          <w:szCs w:val="32"/>
        </w:rPr>
        <w:t>201</w:t>
      </w: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9年3月8日至3月19日期间登录考务系统完成网上缴费。未按期完成缴费者视为自动放弃本次考试。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Style w:val="4"/>
          <w:rFonts w:ascii="黑体" w:hAnsi="黑体" w:eastAsia="黑体" w:cs="黑体"/>
          <w:bCs/>
          <w:sz w:val="32"/>
          <w:szCs w:val="32"/>
        </w:rPr>
      </w:pP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考试报名条件、专业设置、考试成绩管理办法、考试用书、考试科目及时间等相关通知请关注以下网站</w:t>
      </w:r>
      <w:r>
        <w:rPr>
          <w:rStyle w:val="4"/>
          <w:rFonts w:ascii="黑体" w:hAnsi="黑体" w:eastAsia="黑体" w:cs="黑体"/>
          <w:bCs/>
          <w:sz w:val="32"/>
          <w:szCs w:val="32"/>
        </w:rPr>
        <w:br w:type="textWrapping"/>
      </w: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　　①</w:t>
      </w:r>
      <w:r>
        <w:rPr>
          <w:rStyle w:val="4"/>
          <w:rFonts w:ascii="黑体" w:hAnsi="黑体" w:eastAsia="黑体" w:cs="黑体"/>
          <w:bCs/>
          <w:sz w:val="32"/>
          <w:szCs w:val="32"/>
        </w:rPr>
        <w:t>http://www.21wecan.com</w:t>
      </w: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　</w:t>
      </w:r>
      <w:r>
        <w:rPr>
          <w:rStyle w:val="4"/>
          <w:rFonts w:ascii="黑体" w:hAnsi="黑体" w:eastAsia="黑体" w:cs="黑体"/>
          <w:bCs/>
          <w:sz w:val="32"/>
          <w:szCs w:val="32"/>
        </w:rPr>
        <w:t xml:space="preserve"> </w:t>
      </w: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中国卫生人才网</w:t>
      </w:r>
      <w:r>
        <w:rPr>
          <w:rStyle w:val="4"/>
          <w:rFonts w:ascii="黑体" w:hAnsi="黑体" w:eastAsia="黑体" w:cs="黑体"/>
          <w:bCs/>
          <w:sz w:val="32"/>
          <w:szCs w:val="32"/>
        </w:rPr>
        <w:br w:type="textWrapping"/>
      </w: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　　②</w:t>
      </w:r>
      <w:r>
        <w:rPr>
          <w:rStyle w:val="4"/>
          <w:rFonts w:ascii="黑体" w:hAnsi="黑体" w:eastAsia="黑体" w:cs="黑体"/>
          <w:bCs/>
          <w:sz w:val="32"/>
          <w:szCs w:val="32"/>
        </w:rPr>
        <w:t>http://www.bjwsrc.org</w:t>
      </w: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　　北京卫生人才网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Style w:val="4"/>
          <w:rFonts w:ascii="黑体" w:hAnsi="黑体" w:eastAsia="黑体" w:cs="黑体"/>
          <w:bCs/>
          <w:sz w:val="32"/>
          <w:szCs w:val="32"/>
        </w:rPr>
      </w:pPr>
      <w:r>
        <w:rPr>
          <w:rStyle w:val="4"/>
          <w:rFonts w:hint="eastAsia" w:ascii="黑体" w:hAnsi="黑体" w:eastAsia="黑体" w:cs="黑体"/>
          <w:bCs/>
          <w:sz w:val="32"/>
          <w:szCs w:val="32"/>
        </w:rPr>
        <w:t>③http://www.bjrbj.gov.cn  北京市人力资源和社会保障局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3B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xxb-01</dc:creator>
  <cp:lastModifiedBy>鲁彬</cp:lastModifiedBy>
  <dcterms:modified xsi:type="dcterms:W3CDTF">2019-01-21T02:43:52Z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