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361" w:rsidRPr="00733361" w:rsidRDefault="00733361" w:rsidP="0073336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33361">
        <w:rPr>
          <w:rFonts w:ascii="宋体" w:eastAsia="宋体" w:hAnsi="宋体" w:cs="宋体" w:hint="eastAsia"/>
          <w:kern w:val="0"/>
          <w:sz w:val="36"/>
          <w:szCs w:val="36"/>
        </w:rPr>
        <w:t>重庆市合川区中医院</w:t>
      </w:r>
      <w:r w:rsidRPr="0073336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733361" w:rsidRPr="00733361" w:rsidRDefault="00733361" w:rsidP="0073336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33361">
        <w:rPr>
          <w:rFonts w:ascii="宋体" w:eastAsia="宋体" w:hAnsi="宋体" w:cs="宋体" w:hint="eastAsia"/>
          <w:kern w:val="0"/>
          <w:sz w:val="36"/>
          <w:szCs w:val="36"/>
        </w:rPr>
        <w:t>2018年下半年招聘非在编人员需求情况表</w:t>
      </w:r>
      <w:r w:rsidRPr="0073336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0"/>
        <w:gridCol w:w="1065"/>
        <w:gridCol w:w="795"/>
        <w:gridCol w:w="1065"/>
        <w:gridCol w:w="1470"/>
        <w:gridCol w:w="1860"/>
        <w:gridCol w:w="870"/>
      </w:tblGrid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序号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聘用岗位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招聘名额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专业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其他条件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备注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外二科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针灸推拿专业或针灸学专业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外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全日制硕士研究生及以上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外科学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35岁以下，取得执业医师资格、2019年底以前取得住院医师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培证书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肛肠科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全日制硕士研究生及以上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中医外科学、中西医结合肛肠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35岁以下，取得中医执业医师资格、2019年底以前取得住院医师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培证书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女性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针灸推拿科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全日制硕士研究生及以上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针灸、推拿学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35岁以下，取得执业医师资格、2019年底以前取得住院医师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培证书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针灸推拿科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康复治疗学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骨伤科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病区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全日制硕士研究生及以上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中医骨伤科学、骨外科学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35岁以下，取得执业医师资格、2019年底以前取得住院医师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培证书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全日制硕士研究生及以上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中医学、中医内科学、中西医结合、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35岁以下，取得中医执业医师资格、2019年底以前取得住院医师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培证书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内科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临床医学、中医学、中西医结合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35岁以下，取得执业医师资格、2019年底以前取得住院医师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规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培证书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儿科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儿科学、中医儿科学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急诊科、ICU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临床医学、中医学、中西医结合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超声科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医学影像学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放射科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医学影像技术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检验科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临床医学、临床检验、检验技术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35岁以下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临床护理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全日制大专及以上学历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护理学、中医护理学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30岁以下，取得执业护士资格（2018年考试合格人员也可以凭合格证报名）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申明亭社区卫生服务中心家</w:t>
            </w:r>
            <w:proofErr w:type="gramStart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签约团队长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国家承认的大专学历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临床医学、中医、中西医结合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40岁以下，取得执业助理医师及以上资格。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具有全科医师资格（含助理级），有1年从事家庭医生签约经历的，同等条件下优先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733361" w:rsidRPr="00733361" w:rsidTr="00733361"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合计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22</w:t>
            </w:r>
            <w:r w:rsidRPr="007333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3361" w:rsidRPr="00733361" w:rsidRDefault="00733361" w:rsidP="007333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3361" w:rsidRPr="00733361" w:rsidRDefault="00733361" w:rsidP="0073336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3361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50342" w:rsidRDefault="00350342"/>
    <w:sectPr w:rsidR="00350342" w:rsidSect="00350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D93" w:rsidRDefault="00811D93" w:rsidP="00733361">
      <w:r>
        <w:separator/>
      </w:r>
    </w:p>
  </w:endnote>
  <w:endnote w:type="continuationSeparator" w:id="0">
    <w:p w:rsidR="00811D93" w:rsidRDefault="00811D93" w:rsidP="007333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D93" w:rsidRDefault="00811D93" w:rsidP="00733361">
      <w:r>
        <w:separator/>
      </w:r>
    </w:p>
  </w:footnote>
  <w:footnote w:type="continuationSeparator" w:id="0">
    <w:p w:rsidR="00811D93" w:rsidRDefault="00811D93" w:rsidP="007333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3361"/>
    <w:rsid w:val="00350342"/>
    <w:rsid w:val="00733361"/>
    <w:rsid w:val="00811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3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33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3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33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2018-12-14T01:55:00Z</dcterms:created>
  <dcterms:modified xsi:type="dcterms:W3CDTF">2018-12-14T01:55:00Z</dcterms:modified>
</cp:coreProperties>
</file>