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0BC" w:rsidRDefault="002A10BC" w:rsidP="002A10BC">
      <w:pPr>
        <w:rPr>
          <w:rStyle w:val="a5"/>
          <w:rFonts w:hint="eastAsia"/>
        </w:rPr>
      </w:pPr>
      <w:r>
        <w:rPr>
          <w:rStyle w:val="a5"/>
        </w:rPr>
        <w:t>济南市妇幼保健院公开招聘人员岗位汇总表（人员控制总量）</w:t>
      </w:r>
    </w:p>
    <w:p w:rsidR="002A10BC" w:rsidRDefault="002A10BC" w:rsidP="002A10BC">
      <w:pPr>
        <w:rPr>
          <w:rStyle w:val="a5"/>
          <w:rFonts w:hint="eastAsia"/>
        </w:rPr>
      </w:pPr>
    </w:p>
    <w:tbl>
      <w:tblPr>
        <w:tblW w:w="15660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2"/>
        <w:gridCol w:w="1477"/>
        <w:gridCol w:w="844"/>
        <w:gridCol w:w="753"/>
        <w:gridCol w:w="889"/>
        <w:gridCol w:w="844"/>
        <w:gridCol w:w="844"/>
        <w:gridCol w:w="844"/>
        <w:gridCol w:w="10701"/>
        <w:gridCol w:w="753"/>
        <w:gridCol w:w="844"/>
        <w:gridCol w:w="1387"/>
        <w:gridCol w:w="392"/>
      </w:tblGrid>
      <w:tr w:rsidR="002A10BC" w:rsidRPr="002A10BC" w:rsidTr="002A10BC">
        <w:trPr>
          <w:trHeight w:val="645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岗位 类别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岗位等级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岗位 名称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招聘 人数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学历 要求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学位 要求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专业要求及条件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笔试类别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面试 比例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联系人 联系方式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</w:tr>
      <w:tr w:rsidR="002A10BC" w:rsidRPr="002A10BC" w:rsidTr="002A10B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妇产科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妇产科学专业、临床医学专业（妇产科学方向）。妇产科学专业须具有执业医师资格证书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555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儿科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儿科学专业，具有执业医师资格证书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超声科A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影像医学与核医学专业，具有医学影像专业执业医师资格证书，具有住院医师规范化培训合格证书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81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超声科B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本科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学士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医学影像学专业，具有医学影像专业执业医师资格证书，具有中级及以上专业技术职务资格，具有二级及以上医院五年及以上工作经历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病理科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病理学与病理生理学专业，具有执业医师资格证书，具有三级甲等医院一年及以上工作经历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外科学专业，具有执业医师资格证书，具有住院医师规范化培训合格证书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眼科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眼科学专业，具有执业医师资格证书，具有住院医师规范化培训合格证书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耳鼻喉科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耳鼻咽喉科学专业，具有执业医师资格证书，具有住院医师规范化培训合格证书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525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公共卫生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公共卫生硕士专业，具有三级甲等医院一年及以上工作经历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中级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文秘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汉语言文字学专业，具有三年及以上工作经历，具有中级及以上专业技术职务资格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D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医院管理A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社会医学与卫生事业管理专业，具有三级甲等医院一年及以上工作经历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D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医院管理B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社会政策与社会管理专业、公共政策专业、发展研究专业，具有一年及以上工作经历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D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600"/>
        </w:trPr>
        <w:tc>
          <w:tcPr>
            <w:tcW w:w="0" w:type="auto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济南市妇幼保健院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初级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信息科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硕士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计算机科学与技术专业、计算机应用技术专业、软件工程专业、信息与通信工程专业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D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1:3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陈擎</w:t>
            </w:r>
            <w:proofErr w:type="gramEnd"/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89029515</w:t>
            </w:r>
          </w:p>
        </w:tc>
        <w:tc>
          <w:tcPr>
            <w:tcW w:w="0" w:type="auto"/>
            <w:tcBorders>
              <w:bottom w:val="single" w:sz="6" w:space="0" w:color="auto"/>
              <w:right w:val="single" w:sz="6" w:space="0" w:color="auto"/>
            </w:tcBorders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2A10BC" w:rsidRPr="002A10BC" w:rsidTr="002A10BC">
        <w:trPr>
          <w:trHeight w:val="510"/>
        </w:trPr>
        <w:tc>
          <w:tcPr>
            <w:tcW w:w="0" w:type="auto"/>
            <w:gridSpan w:val="13"/>
            <w:noWrap/>
            <w:vAlign w:val="center"/>
            <w:hideMark/>
          </w:tcPr>
          <w:p w:rsidR="002A10BC" w:rsidRPr="002A10BC" w:rsidRDefault="002A10BC" w:rsidP="002A10BC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2A10BC"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    注：学历高于岗位要求的人员可以报考该岗位，应聘岗位有学位要求的，考生应当具有相应或更高学位。</w:t>
            </w:r>
          </w:p>
        </w:tc>
      </w:tr>
    </w:tbl>
    <w:p w:rsidR="002A10BC" w:rsidRPr="002A10BC" w:rsidRDefault="002A10BC" w:rsidP="002A10BC"/>
    <w:sectPr w:rsidR="002A10BC" w:rsidRPr="002A10BC" w:rsidSect="002A10BC">
      <w:pgSz w:w="23814" w:h="16839" w:orient="landscape" w:code="8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47BD" w:rsidRDefault="00ED47BD" w:rsidP="00AA5A26">
      <w:r>
        <w:separator/>
      </w:r>
    </w:p>
  </w:endnote>
  <w:endnote w:type="continuationSeparator" w:id="0">
    <w:p w:rsidR="00ED47BD" w:rsidRDefault="00ED47BD" w:rsidP="00AA5A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47BD" w:rsidRDefault="00ED47BD" w:rsidP="00AA5A26">
      <w:r>
        <w:separator/>
      </w:r>
    </w:p>
  </w:footnote>
  <w:footnote w:type="continuationSeparator" w:id="0">
    <w:p w:rsidR="00ED47BD" w:rsidRDefault="00ED47BD" w:rsidP="00AA5A2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5A26"/>
    <w:rsid w:val="002A10BC"/>
    <w:rsid w:val="004B6104"/>
    <w:rsid w:val="0060379C"/>
    <w:rsid w:val="006A6652"/>
    <w:rsid w:val="0085338E"/>
    <w:rsid w:val="00AA5A26"/>
    <w:rsid w:val="00ED47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037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A5A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A5A2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A5A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A5A26"/>
    <w:rPr>
      <w:sz w:val="18"/>
      <w:szCs w:val="18"/>
    </w:rPr>
  </w:style>
  <w:style w:type="character" w:styleId="a5">
    <w:name w:val="Strong"/>
    <w:basedOn w:val="a0"/>
    <w:uiPriority w:val="22"/>
    <w:qFormat/>
    <w:rsid w:val="00AA5A26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AA5A26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AA5A2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52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0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198</Words>
  <Characters>1133</Characters>
  <Application>Microsoft Office Word</Application>
  <DocSecurity>0</DocSecurity>
  <Lines>9</Lines>
  <Paragraphs>2</Paragraphs>
  <ScaleCrop>false</ScaleCrop>
  <Company/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dcterms:created xsi:type="dcterms:W3CDTF">2018-10-22T05:53:00Z</dcterms:created>
  <dcterms:modified xsi:type="dcterms:W3CDTF">2018-10-22T06:00:00Z</dcterms:modified>
</cp:coreProperties>
</file>