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center"/>
        <w:outlineLvl w:val="1"/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21"/>
          <w:szCs w:val="21"/>
        </w:rPr>
        <w:t>医学教育网执业中药师：《答疑周刊》201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21"/>
          <w:szCs w:val="21"/>
          <w:lang w:val="en-US" w:eastAsia="zh-CN"/>
        </w:rPr>
        <w:t>8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21"/>
          <w:szCs w:val="21"/>
        </w:rPr>
        <w:t>年第</w:t>
      </w:r>
      <w:r>
        <w:rPr>
          <w:rFonts w:hint="eastAsia" w:asciiTheme="minorEastAsia" w:hAnsiTheme="minorEastAsia" w:cstheme="minorEastAsia"/>
          <w:b/>
          <w:bCs/>
          <w:color w:val="000000"/>
          <w:kern w:val="0"/>
          <w:sz w:val="21"/>
          <w:szCs w:val="21"/>
          <w:lang w:val="en-US" w:eastAsia="zh-CN"/>
        </w:rPr>
        <w:t>32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21"/>
          <w:szCs w:val="21"/>
        </w:rPr>
        <w:t>期</w:t>
      </w:r>
    </w:p>
    <w:p>
      <w:pPr>
        <w:rPr>
          <w:rFonts w:hint="eastAsia" w:asciiTheme="minorEastAsia" w:hAnsiTheme="minorEastAsia" w:eastAsiaTheme="minorEastAsia" w:cstheme="minorEastAsia"/>
          <w:b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问题索引：</w:t>
      </w:r>
    </w:p>
    <w:p>
      <w:pPr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1.【问题】</w:t>
      </w:r>
      <w:r>
        <w:rPr>
          <w:rFonts w:hint="eastAsia" w:asciiTheme="minorEastAsia" w:hAnsiTheme="minorEastAsia" w:cstheme="minorEastAsia"/>
          <w:b/>
          <w:sz w:val="21"/>
          <w:szCs w:val="21"/>
          <w:lang w:eastAsia="zh-CN"/>
        </w:rPr>
        <w:t>祛暑剂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  <w:t>小结。</w:t>
      </w:r>
    </w:p>
    <w:p>
      <w:pPr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2.【问题】</w:t>
      </w:r>
      <w:r>
        <w:rPr>
          <w:rFonts w:hint="eastAsia" w:asciiTheme="minorEastAsia" w:hAnsiTheme="minorEastAsia" w:cstheme="minorEastAsia"/>
          <w:b/>
          <w:sz w:val="21"/>
          <w:szCs w:val="21"/>
          <w:lang w:eastAsia="zh-CN"/>
        </w:rPr>
        <w:t>表里双解剂小结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  <w:t>。</w:t>
      </w:r>
    </w:p>
    <w:p>
      <w:pPr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3.【问题】</w:t>
      </w:r>
      <w:r>
        <w:rPr>
          <w:rFonts w:hint="eastAsia" w:asciiTheme="minorEastAsia" w:hAnsiTheme="minorEastAsia" w:cstheme="minorEastAsia"/>
          <w:b/>
          <w:sz w:val="21"/>
          <w:szCs w:val="21"/>
          <w:lang w:eastAsia="zh-CN"/>
        </w:rPr>
        <w:t>六合定中丸的功能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  <w:t>。</w:t>
      </w:r>
    </w:p>
    <w:p>
      <w:pPr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</w:pPr>
      <w:r>
        <w:rPr>
          <w:rFonts w:hint="eastAsia" w:asciiTheme="minorEastAsia" w:hAnsiTheme="minorEastAsia" w:cstheme="minorEastAsia"/>
          <w:b/>
          <w:color w:val="000000"/>
          <w:sz w:val="21"/>
          <w:szCs w:val="21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b/>
          <w:color w:val="000000"/>
          <w:sz w:val="21"/>
          <w:szCs w:val="21"/>
        </w:rPr>
        <w:t>.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【问题】</w:t>
      </w:r>
      <w:r>
        <w:rPr>
          <w:rFonts w:hint="eastAsia" w:asciiTheme="minorEastAsia" w:hAnsiTheme="minorEastAsia" w:cstheme="minorEastAsia"/>
          <w:b/>
          <w:sz w:val="21"/>
          <w:szCs w:val="21"/>
          <w:lang w:eastAsia="zh-CN"/>
        </w:rPr>
        <w:t>不同解表剂的功能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  <w:t>。</w:t>
      </w:r>
    </w:p>
    <w:p>
      <w:pPr>
        <w:rPr>
          <w:rFonts w:hint="eastAsia" w:asciiTheme="minorEastAsia" w:hAnsiTheme="minorEastAsia" w:eastAsiaTheme="minorEastAsia" w:cstheme="minorEastAsia"/>
          <w:b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具体解答：</w:t>
      </w:r>
    </w:p>
    <w:p>
      <w:pPr>
        <w:numPr>
          <w:ilvl w:val="0"/>
          <w:numId w:val="0"/>
        </w:numPr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【问题】</w:t>
      </w:r>
      <w:r>
        <w:rPr>
          <w:rFonts w:hint="eastAsia" w:asciiTheme="minorEastAsia" w:hAnsiTheme="minorEastAsia" w:cstheme="minorEastAsia"/>
          <w:b/>
          <w:sz w:val="21"/>
          <w:szCs w:val="21"/>
          <w:lang w:eastAsia="zh-CN"/>
        </w:rPr>
        <w:t>祛暑剂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  <w:t>小结。</w:t>
      </w:r>
    </w:p>
    <w:p>
      <w:pPr>
        <w:rPr>
          <w:rFonts w:hint="eastAsia" w:ascii="宋体" w:hAnsi="宋体"/>
          <w:b/>
          <w:bCs/>
          <w:szCs w:val="21"/>
        </w:rPr>
      </w:pPr>
      <w:r>
        <w:rPr>
          <w:rFonts w:hint="eastAsia" w:ascii="宋体" w:hAnsi="宋体"/>
          <w:b/>
          <w:bCs/>
          <w:szCs w:val="21"/>
        </w:rPr>
        <w:t>一、祛暑除湿剂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1.六一散—清暑利湿—感受暑湿所致的暑湿证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2.甘露消毒丸—芳香化湿，清热解毒—暑湿蕴结所致的湿温</w:t>
      </w:r>
    </w:p>
    <w:p>
      <w:pPr>
        <w:rPr>
          <w:rFonts w:hint="eastAsia" w:ascii="宋体" w:hAnsi="宋体"/>
          <w:b/>
          <w:bCs/>
          <w:szCs w:val="21"/>
        </w:rPr>
      </w:pPr>
      <w:r>
        <w:rPr>
          <w:rFonts w:hint="eastAsia" w:ascii="宋体" w:hAnsi="宋体"/>
          <w:b/>
          <w:bCs/>
          <w:szCs w:val="21"/>
        </w:rPr>
        <w:t>二、祛暑避秽剂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紫金锭—辟瘟解毒，消肿止痛—感受秽恶之邪所致中暑　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【注意】含雄黄、朱砂</w:t>
      </w:r>
    </w:p>
    <w:p>
      <w:pPr>
        <w:rPr>
          <w:rFonts w:hint="eastAsia" w:ascii="宋体" w:hAnsi="宋体"/>
          <w:b/>
          <w:bCs/>
          <w:szCs w:val="21"/>
        </w:rPr>
      </w:pPr>
      <w:r>
        <w:rPr>
          <w:rFonts w:hint="eastAsia" w:ascii="宋体" w:hAnsi="宋体"/>
          <w:b/>
          <w:bCs/>
          <w:szCs w:val="21"/>
        </w:rPr>
        <w:t>三、袪暑和中剂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1.六合定中丸—祛暑除湿，和中消食—夏伤暑湿、宿食停滞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2.十滴水—健胃，祛暑—中暑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【注意】孕妇禁用。酊剂驾驶员及高空作业者慎用。服药期间，忌食辛辣、油腻食物。</w:t>
      </w:r>
    </w:p>
    <w:p>
      <w:pPr>
        <w:rPr>
          <w:rFonts w:hint="eastAsia" w:ascii="宋体" w:hAnsi="宋体"/>
          <w:b/>
          <w:bCs/>
          <w:szCs w:val="21"/>
        </w:rPr>
      </w:pPr>
      <w:r>
        <w:rPr>
          <w:rFonts w:hint="eastAsia" w:ascii="宋体" w:hAnsi="宋体"/>
          <w:b/>
          <w:bCs/>
          <w:szCs w:val="21"/>
        </w:rPr>
        <w:t>四、清暑益气剂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清暑益气丸—祛暑利湿，补气生津—中暑受热，气津两伤</w:t>
      </w:r>
    </w:p>
    <w:p>
      <w:pPr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</w:rPr>
      </w:pPr>
      <w:r>
        <w:rPr>
          <w:rFonts w:hint="eastAsia" w:asciiTheme="minorEastAsia" w:hAnsiTheme="minorEastAsia" w:cstheme="minorEastAsia"/>
          <w:b w:val="0"/>
          <w:bCs/>
          <w:sz w:val="21"/>
          <w:szCs w:val="21"/>
          <w:lang w:val="en-US" w:eastAsia="zh-CN"/>
        </w:rPr>
        <w:t>[医学教育网原创]</w:t>
      </w:r>
    </w:p>
    <w:p>
      <w:pPr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2.【问题】</w:t>
      </w:r>
      <w:r>
        <w:rPr>
          <w:rFonts w:hint="eastAsia" w:asciiTheme="minorEastAsia" w:hAnsiTheme="minorEastAsia" w:cstheme="minorEastAsia"/>
          <w:b/>
          <w:sz w:val="21"/>
          <w:szCs w:val="21"/>
          <w:lang w:eastAsia="zh-CN"/>
        </w:rPr>
        <w:t>表里双解剂小结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  <w:t>。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一、解表清里剂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1.葛根芩连丸—解肌透表、清热解毒、利湿止泻—泄泻、痢疾属于里热为主，</w:t>
      </w:r>
      <w:r>
        <w:rPr>
          <w:rFonts w:hint="eastAsia" w:asciiTheme="minorEastAsia" w:hAnsiTheme="minorEastAsia" w:cstheme="minorEastAsia"/>
          <w:b w:val="0"/>
          <w:bCs/>
          <w:sz w:val="21"/>
          <w:szCs w:val="21"/>
          <w:lang w:val="en-US" w:eastAsia="zh-CN"/>
        </w:rPr>
        <w:t>[医学教育网原创]</w:t>
      </w:r>
      <w:r>
        <w:rPr>
          <w:rFonts w:hint="eastAsia" w:ascii="宋体" w:hAnsi="宋体"/>
          <w:szCs w:val="21"/>
        </w:rPr>
        <w:t>而表证未解者；风热感冒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2.双清口服液—疏透表邪、清热解毒——风温肺热、卫气同病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二、解表攻里剂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防风通圣丸—解表通里、清热解毒—外寒内热、表里倶实之证。</w:t>
      </w:r>
    </w:p>
    <w:p>
      <w:pPr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</w:pPr>
      <w:r>
        <w:rPr>
          <w:rFonts w:hint="eastAsia" w:asciiTheme="minorEastAsia" w:hAnsiTheme="minorEastAsia" w:cstheme="minorEastAsia"/>
          <w:b/>
          <w:color w:val="000000"/>
          <w:sz w:val="21"/>
          <w:szCs w:val="21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b/>
          <w:color w:val="000000"/>
          <w:sz w:val="21"/>
          <w:szCs w:val="21"/>
        </w:rPr>
        <w:t>.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【问题】</w:t>
      </w:r>
      <w:r>
        <w:rPr>
          <w:rFonts w:hint="eastAsia" w:asciiTheme="minorEastAsia" w:hAnsiTheme="minorEastAsia" w:cstheme="minorEastAsia"/>
          <w:b/>
          <w:sz w:val="21"/>
          <w:szCs w:val="21"/>
          <w:lang w:eastAsia="zh-CN"/>
        </w:rPr>
        <w:t>六和定中丸的功能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  <w:t>。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六合定中丸除和中消食外，又能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A.辟瘟解毒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B.祛暑除湿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C.清热解毒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D.益气生津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E.祛风胜湿</w:t>
      </w:r>
    </w:p>
    <w:p>
      <w:pPr>
        <w:spacing w:line="360" w:lineRule="auto"/>
        <w:rPr>
          <w:rFonts w:hint="eastAsia" w:ascii="宋体"/>
          <w:b/>
          <w:szCs w:val="21"/>
        </w:rPr>
      </w:pPr>
      <w:r>
        <w:rPr>
          <w:rFonts w:hint="eastAsia" w:ascii="宋体"/>
          <w:b/>
          <w:szCs w:val="21"/>
        </w:rPr>
        <w:t>【答案】</w:t>
      </w:r>
      <w:r>
        <w:rPr>
          <w:rFonts w:hint="eastAsia" w:ascii="宋体"/>
          <w:szCs w:val="21"/>
        </w:rPr>
        <w:t>B</w:t>
      </w:r>
    </w:p>
    <w:p>
      <w:pPr>
        <w:rPr>
          <w:rFonts w:hint="eastAsia" w:asciiTheme="minorEastAsia" w:hAnsiTheme="minorEastAsia" w:eastAsiaTheme="minorEastAsia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color w:val="000000"/>
          <w:sz w:val="21"/>
          <w:szCs w:val="21"/>
        </w:rPr>
        <w:t>【解析】</w:t>
      </w:r>
      <w:r>
        <w:rPr>
          <w:rFonts w:hint="eastAsia" w:ascii="宋体" w:hAnsi="宋体"/>
          <w:szCs w:val="21"/>
        </w:rPr>
        <w:t>六合定中丸【功能】祛暑除湿，和中消食。</w:t>
      </w:r>
      <w:r>
        <w:rPr>
          <w:rFonts w:hint="eastAsia" w:ascii="宋体" w:hAnsi="宋体"/>
          <w:szCs w:val="21"/>
          <w:lang w:eastAsia="zh-CN"/>
        </w:rPr>
        <w:t>重点是需要记住六和定中丸属于祛暑剂，这样答案就能选对。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Theme="minorEastAsia" w:hAnsiTheme="minorEastAsia" w:cstheme="minorEastAsia"/>
          <w:b/>
          <w:color w:val="000000"/>
          <w:sz w:val="21"/>
          <w:szCs w:val="21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b/>
          <w:color w:val="000000"/>
          <w:sz w:val="21"/>
          <w:szCs w:val="21"/>
        </w:rPr>
        <w:t>.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【问题】</w:t>
      </w:r>
      <w:r>
        <w:rPr>
          <w:rFonts w:hint="eastAsia" w:asciiTheme="minorEastAsia" w:hAnsiTheme="minorEastAsia" w:cstheme="minorEastAsia"/>
          <w:b/>
          <w:sz w:val="21"/>
          <w:szCs w:val="21"/>
          <w:lang w:eastAsia="zh-CN"/>
        </w:rPr>
        <w:t>不同解表剂的功能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  <w:t>。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A.午时茶颗粒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B.双黄连颗粒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C.感冒清热颗粒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D.九味羌活丸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E.桑菊感冒颗粒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  <w:lang w:val="en-US" w:eastAsia="zh-CN"/>
        </w:rPr>
        <w:t>1.</w:t>
      </w:r>
      <w:r>
        <w:rPr>
          <w:rFonts w:hint="eastAsia" w:ascii="宋体" w:hAnsi="宋体"/>
          <w:szCs w:val="21"/>
        </w:rPr>
        <w:t>某女，30岁，感冒3日，症见恶寒、发热，无汗，头重而痛，肢体痠痛。证属外感风寒夹湿，治当疏风解表、散寒除湿，宜选用的成药是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  <w:lang w:val="en-US" w:eastAsia="zh-CN"/>
        </w:rPr>
        <w:t>2.</w:t>
      </w:r>
      <w:r>
        <w:rPr>
          <w:rFonts w:hint="eastAsia" w:ascii="宋体" w:hAnsi="宋体"/>
          <w:szCs w:val="21"/>
        </w:rPr>
        <w:t>某女，40岁。感冒2日，症见发热、微恶风，头痛，咳嗽，口干，咽痛。证属风热感冒初起，治当疏风清热、宣肺止咳，宜选用的成药是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  <w:lang w:val="en-US" w:eastAsia="zh-CN"/>
        </w:rPr>
        <w:t>3.</w:t>
      </w:r>
      <w:r>
        <w:rPr>
          <w:rFonts w:hint="eastAsia" w:ascii="宋体" w:hAnsi="宋体"/>
          <w:szCs w:val="21"/>
        </w:rPr>
        <w:t>某男，46岁。感冒5日，症见恶寒发热，头痛身楚，胸腕满闷，恶心呕吐，腹痛腹泻。证属外感风寒、内伤食积，治当祛风解表、化湿和中，宜选用的成药是</w:t>
      </w:r>
    </w:p>
    <w:p>
      <w:pPr>
        <w:spacing w:line="360" w:lineRule="auto"/>
        <w:rPr>
          <w:rFonts w:hint="eastAsia" w:ascii="宋体" w:eastAsiaTheme="minorEastAsia"/>
          <w:b/>
          <w:szCs w:val="21"/>
          <w:lang w:val="en-US" w:eastAsia="zh-CN"/>
        </w:rPr>
      </w:pPr>
      <w:r>
        <w:rPr>
          <w:rFonts w:hint="eastAsia" w:ascii="宋体"/>
          <w:b/>
          <w:szCs w:val="21"/>
        </w:rPr>
        <w:t>【答案】</w:t>
      </w:r>
      <w:r>
        <w:rPr>
          <w:rFonts w:hint="eastAsia" w:ascii="宋体"/>
          <w:szCs w:val="21"/>
          <w:lang w:val="en-US" w:eastAsia="zh-CN"/>
        </w:rPr>
        <w:t>DEA</w:t>
      </w:r>
    </w:p>
    <w:p>
      <w:pPr>
        <w:rPr>
          <w:rFonts w:hint="eastAsia" w:ascii="宋体" w:hAnsi="宋体" w:eastAsiaTheme="minorEastAsia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color w:val="000000"/>
          <w:sz w:val="21"/>
          <w:szCs w:val="21"/>
        </w:rPr>
        <w:t>【解析】</w:t>
      </w:r>
      <w:r>
        <w:rPr>
          <w:rFonts w:hint="eastAsia" w:ascii="宋体" w:hAnsi="宋体"/>
          <w:szCs w:val="21"/>
        </w:rPr>
        <w:t>九味羌活丸的功能：疏风解表，散寒除湿。主治：外感风寒夹湿所致的感冒，症见恶寒、发热、无汗、头重而痛、肢体痠痛。</w:t>
      </w:r>
      <w:r>
        <w:rPr>
          <w:rFonts w:hint="eastAsia" w:ascii="宋体" w:hAnsi="宋体"/>
          <w:szCs w:val="21"/>
          <w:lang w:eastAsia="zh-CN"/>
        </w:rPr>
        <w:t>（重点记忆羌活的主治：治疗风寒夹湿感冒）</w:t>
      </w:r>
    </w:p>
    <w:p>
      <w:pPr>
        <w:rPr>
          <w:rFonts w:hint="eastAsia" w:ascii="宋体" w:hAnsi="宋体" w:eastAsiaTheme="minorEastAsia"/>
          <w:szCs w:val="21"/>
          <w:lang w:eastAsia="zh-CN"/>
        </w:rPr>
      </w:pPr>
      <w:r>
        <w:rPr>
          <w:rFonts w:hint="eastAsia" w:ascii="宋体" w:hAnsi="宋体"/>
          <w:szCs w:val="21"/>
        </w:rPr>
        <w:t>桑菊感冒颗粒的功能：疏风清热，宣肺止咳。主治：风热感冒初起，头痛，咳嗽，口干，咽痛。</w:t>
      </w:r>
      <w:r>
        <w:rPr>
          <w:rFonts w:hint="eastAsia" w:ascii="宋体" w:hAnsi="宋体"/>
          <w:szCs w:val="21"/>
          <w:lang w:eastAsia="zh-CN"/>
        </w:rPr>
        <w:t>（重点记忆桑叶功效，桑叶可以宣肺）</w:t>
      </w:r>
    </w:p>
    <w:p>
      <w:pPr>
        <w:rPr>
          <w:rFonts w:hint="eastAsia" w:ascii="宋体" w:hAnsi="宋体" w:eastAsiaTheme="minorEastAsia"/>
          <w:szCs w:val="21"/>
          <w:lang w:eastAsia="zh-CN"/>
        </w:rPr>
      </w:pPr>
      <w:r>
        <w:rPr>
          <w:rFonts w:hint="eastAsia" w:ascii="宋体" w:hAnsi="宋体"/>
          <w:szCs w:val="21"/>
        </w:rPr>
        <w:t>午时茶颗粒的功能：祛风解表，化湿和中。主治：外感风寒、内伤食积证，症见恶寒发热、头痛身楚、胸脘满闷、恶心呕吐、腹痛腹泻。</w:t>
      </w:r>
      <w:r>
        <w:rPr>
          <w:rFonts w:hint="eastAsia" w:ascii="宋体" w:hAnsi="宋体"/>
          <w:szCs w:val="21"/>
          <w:lang w:eastAsia="zh-CN"/>
        </w:rPr>
        <w:t>（联想记忆：中午吃饭就可能会有食积）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hint="eastAsia" w:asciiTheme="minorEastAsia" w:hAnsiTheme="minorEastAsia" w:eastAsiaTheme="minorEastAsia" w:cstheme="minorEastAsia"/>
          <w:color w:val="000000"/>
          <w:sz w:val="21"/>
          <w:szCs w:val="21"/>
        </w:rPr>
      </w:pP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kern w:val="0"/>
        <w:szCs w:val="21"/>
      </w:rPr>
      <w:t>-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1</w:t>
    </w:r>
    <w:r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both"/>
    </w:pPr>
    <w:r>
      <w:drawing>
        <wp:inline distT="0" distB="0" distL="114300" distR="114300">
          <wp:extent cx="1590675" cy="400050"/>
          <wp:effectExtent l="0" t="0" r="9525" b="0"/>
          <wp:docPr id="7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图片 1" descr="logo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>　　　　</w:t>
    </w:r>
    <w:r>
      <w:rPr>
        <w:rFonts w:hint="eastAsia"/>
        <w:color w:val="0000FF"/>
      </w:rPr>
      <w:t>24小时客服电话：010-82311666　免费咨询热线：4006501888</w:t>
    </w:r>
    <w: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9" name="WordPictureWatermark3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WordPictureWatermark3" descr="word水印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10" name="WordPictureWatermark2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WordPictureWatermark2" descr="word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drawing>
        <wp:anchor distT="0" distB="0" distL="114300" distR="114300" simplePos="0" relativeHeight="251658240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1" name="WordPictureWatermark1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1" descr="word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6E17BD"/>
    <w:rsid w:val="04B8388A"/>
    <w:rsid w:val="06CF3324"/>
    <w:rsid w:val="08665180"/>
    <w:rsid w:val="0F4368E0"/>
    <w:rsid w:val="0F537166"/>
    <w:rsid w:val="106643FC"/>
    <w:rsid w:val="107F6248"/>
    <w:rsid w:val="127A0EE7"/>
    <w:rsid w:val="12D5236D"/>
    <w:rsid w:val="12E36244"/>
    <w:rsid w:val="14C664DA"/>
    <w:rsid w:val="18D01A2C"/>
    <w:rsid w:val="194B5436"/>
    <w:rsid w:val="1AC84B7C"/>
    <w:rsid w:val="1AD10BFF"/>
    <w:rsid w:val="1AE1256E"/>
    <w:rsid w:val="1B8D2B0C"/>
    <w:rsid w:val="1B967E22"/>
    <w:rsid w:val="21915157"/>
    <w:rsid w:val="237F1922"/>
    <w:rsid w:val="2B7D4E30"/>
    <w:rsid w:val="31DC58B6"/>
    <w:rsid w:val="33E716F4"/>
    <w:rsid w:val="38E773AB"/>
    <w:rsid w:val="39952EC1"/>
    <w:rsid w:val="3AA6700A"/>
    <w:rsid w:val="3BAF2B5C"/>
    <w:rsid w:val="3BC24F08"/>
    <w:rsid w:val="3BD53001"/>
    <w:rsid w:val="3C991816"/>
    <w:rsid w:val="3D6E1D26"/>
    <w:rsid w:val="3E06014F"/>
    <w:rsid w:val="40C04B35"/>
    <w:rsid w:val="41EE20BB"/>
    <w:rsid w:val="445034F2"/>
    <w:rsid w:val="44913CFC"/>
    <w:rsid w:val="4A2329CB"/>
    <w:rsid w:val="4C3A59BE"/>
    <w:rsid w:val="4E226735"/>
    <w:rsid w:val="4E8F3395"/>
    <w:rsid w:val="50276E9F"/>
    <w:rsid w:val="5065243F"/>
    <w:rsid w:val="52FD49A0"/>
    <w:rsid w:val="57564879"/>
    <w:rsid w:val="588E349F"/>
    <w:rsid w:val="5B6A3285"/>
    <w:rsid w:val="5BDF5C27"/>
    <w:rsid w:val="5BE70967"/>
    <w:rsid w:val="627E2EE0"/>
    <w:rsid w:val="62EB2EFA"/>
    <w:rsid w:val="631242F7"/>
    <w:rsid w:val="69CE6834"/>
    <w:rsid w:val="6BCE3505"/>
    <w:rsid w:val="6C0138B9"/>
    <w:rsid w:val="72276A64"/>
    <w:rsid w:val="75DF5C21"/>
    <w:rsid w:val="789A3DF9"/>
    <w:rsid w:val="78FB74B5"/>
    <w:rsid w:val="7ACA6704"/>
    <w:rsid w:val="7B893AB8"/>
    <w:rsid w:val="7C8636A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Plain Text"/>
    <w:basedOn w:val="1"/>
    <w:qFormat/>
    <w:uiPriority w:val="0"/>
    <w:pPr>
      <w:spacing w:line="360" w:lineRule="auto"/>
    </w:pPr>
    <w:rPr>
      <w:rFonts w:ascii="宋体" w:cs="Courier New"/>
      <w:szCs w:val="21"/>
      <w:lang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8">
    <w:name w:val="annotation reference"/>
    <w:basedOn w:val="7"/>
    <w:qFormat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2018-07-05T01:54:17Z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  <property fmtid="{D5CDD505-2E9C-101B-9397-08002B2CF9AE}" pid="3" name="KSORubyTemplateID" linkTarget="0">
    <vt:lpwstr>6</vt:lpwstr>
  </property>
</Properties>
</file>