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郑州市第十六人民医院人</w:t>
      </w:r>
      <w:bookmarkStart w:id="0" w:name="_GoBack"/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员</w:t>
      </w:r>
      <w:bookmarkEnd w:id="0"/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招聘公告</w:t>
      </w:r>
    </w:p>
    <w:p>
      <w:pPr>
        <w:ind w:firstLine="420" w:firstLineChars="20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FFFFF"/>
        </w:rPr>
        <w:t>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 w:cstheme="minorEastAsia"/>
          <w:b w:val="0"/>
          <w:bCs w:val="0"/>
          <w:sz w:val="28"/>
          <w:szCs w:val="28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</w:rPr>
        <w:t>郑州市第十六人民医院根据医院快速发展需要，拟招聘人员若干名，具体要求如下：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30"/>
          <w:szCs w:val="30"/>
          <w:lang w:eastAsia="zh-CN"/>
        </w:rPr>
        <w:t>一、招收岗位</w:t>
      </w:r>
    </w:p>
    <w:p>
      <w:pPr>
        <w:numPr>
          <w:ilvl w:val="0"/>
          <w:numId w:val="1"/>
        </w:numPr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医师：执业医师及以上职称、本科以上学历（研究生、中级以上职称者、有规培结业证书者优先考虑）。</w:t>
      </w:r>
    </w:p>
    <w:p>
      <w:pPr>
        <w:numPr>
          <w:ilvl w:val="0"/>
          <w:numId w:val="1"/>
        </w:numPr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康复治疗师：大专及以上学历，康复治疗学、康复治疗技术相关专业，具有二级甲等及以上医院实习工作经验。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设备维修人员：年龄22-38岁，大专及以上学历，生物医学工程或设备维修相关专业，具备一定的电路学知识，能熟练掌握各类办公软件，好学踏实，责任心强，男性登封本地人，有相关工作经验者优先。</w:t>
      </w:r>
    </w:p>
    <w:p>
      <w:pPr>
        <w:numPr>
          <w:ilvl w:val="0"/>
          <w:numId w:val="0"/>
        </w:numPr>
        <w:ind w:leftChars="0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4、放疗师：本科及以上学历，放疗医学相关专业，2年以上医疗相关工作经验，男性优先。</w:t>
      </w:r>
    </w:p>
    <w:p>
      <w:pPr>
        <w:numPr>
          <w:ilvl w:val="0"/>
          <w:numId w:val="0"/>
        </w:numPr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报名时间：即日起至7月30日</w:t>
      </w:r>
    </w:p>
    <w:p>
      <w:pPr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报名方式：</w:t>
      </w:r>
    </w:p>
    <w:p>
      <w:pPr>
        <w:ind w:firstLine="560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1、现场报名：报名时需携带个人简历、个人一寸彩照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一张，</w:t>
      </w:r>
      <w:r>
        <w:rPr>
          <w:rFonts w:hint="eastAsia" w:asciiTheme="minorEastAsia" w:hAnsiTheme="minorEastAsia" w:cstheme="minorEastAsia"/>
          <w:sz w:val="28"/>
          <w:szCs w:val="28"/>
        </w:rPr>
        <w:t>本人身份证、第一学历、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中间学历及</w:t>
      </w:r>
      <w:r>
        <w:rPr>
          <w:rFonts w:hint="eastAsia" w:asciiTheme="minorEastAsia" w:hAnsiTheme="minorEastAsia" w:cstheme="minorEastAsia"/>
          <w:sz w:val="28"/>
          <w:szCs w:val="28"/>
        </w:rPr>
        <w:t>最高学历的毕业证、学位证、资格证、执业证、职称证原件及复印件一份，国外学历需提供国内学历认证证书。</w:t>
      </w:r>
    </w:p>
    <w:p>
      <w:pPr>
        <w:ind w:firstLine="560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2、网络报名：请符合条件的应聘者以“姓名+学历+专业+求职意向”为邮件主题将个人简历、报名要求的相关证件扫描件发至报名邮箱：dfyyrsc@126.com 或</w:t>
      </w:r>
      <w:r>
        <w:fldChar w:fldCharType="begin"/>
      </w:r>
      <w:r>
        <w:instrText xml:space="preserve"> HYPERLINK "mailto:dfyyrlzy666@163.com；dfyyrsc@126.com" </w:instrText>
      </w:r>
      <w:r>
        <w:fldChar w:fldCharType="separate"/>
      </w:r>
      <w:r>
        <w:rPr>
          <w:rFonts w:hint="eastAsia" w:asciiTheme="minorEastAsia" w:hAnsiTheme="minorEastAsia" w:cstheme="minorEastAsia"/>
          <w:sz w:val="28"/>
          <w:szCs w:val="28"/>
        </w:rPr>
        <w:t>dfyyrlzy666@163.com</w:t>
      </w:r>
      <w:r>
        <w:rPr>
          <w:rFonts w:hint="eastAsia" w:asciiTheme="minorEastAsia" w:hAnsiTheme="minorEastAsia" w:cstheme="minorEastAsia"/>
          <w:sz w:val="28"/>
          <w:szCs w:val="28"/>
        </w:rPr>
        <w:fldChar w:fldCharType="end"/>
      </w:r>
      <w:r>
        <w:rPr>
          <w:rFonts w:hint="eastAsia" w:asciiTheme="minorEastAsia" w:hAnsiTheme="minorEastAsia" w:cstheme="minorEastAsia"/>
          <w:sz w:val="28"/>
          <w:szCs w:val="28"/>
        </w:rPr>
        <w:t xml:space="preserve"> 。</w:t>
      </w:r>
    </w:p>
    <w:p>
      <w:pPr>
        <w:jc w:val="left"/>
        <w:rPr>
          <w:rFonts w:hint="eastAsia"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网址：</w:t>
      </w:r>
      <w:r>
        <w:fldChar w:fldCharType="begin"/>
      </w:r>
      <w:r>
        <w:instrText xml:space="preserve"> HYPERLINK "http://www.zz16yy.com" </w:instrText>
      </w:r>
      <w:r>
        <w:fldChar w:fldCharType="separate"/>
      </w:r>
      <w:r>
        <w:rPr>
          <w:rStyle w:val="3"/>
          <w:rFonts w:hint="eastAsia" w:asciiTheme="minorEastAsia" w:hAnsiTheme="minorEastAsia" w:cstheme="minorEastAsia"/>
          <w:sz w:val="28"/>
          <w:szCs w:val="28"/>
        </w:rPr>
        <w:t>www.zz16yy.com</w:t>
      </w:r>
      <w:r>
        <w:rPr>
          <w:rStyle w:val="3"/>
          <w:rFonts w:hint="eastAsia" w:asciiTheme="minorEastAsia" w:hAnsiTheme="minorEastAsia" w:cstheme="minorEastAsia"/>
          <w:sz w:val="28"/>
          <w:szCs w:val="28"/>
        </w:rPr>
        <w:fldChar w:fldCharType="end"/>
      </w:r>
    </w:p>
    <w:p>
      <w:pPr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注意事项：1、应聘人员应保持电话畅通；2、应聘者须保证所填信息真实、准确，如有违事实将取消报名、聘用资格。</w:t>
      </w:r>
      <w:r>
        <w:rPr>
          <w:rFonts w:hint="eastAsia" w:asciiTheme="minorEastAsia" w:hAnsiTheme="minorEastAsia" w:cstheme="minorEastAsia"/>
          <w:sz w:val="28"/>
          <w:szCs w:val="28"/>
        </w:rPr>
        <w:br w:type="textWrapping"/>
      </w:r>
      <w:r>
        <w:rPr>
          <w:rFonts w:hint="eastAsia" w:asciiTheme="minorEastAsia" w:hAnsiTheme="minorEastAsia" w:cstheme="minorEastAsia"/>
          <w:sz w:val="28"/>
          <w:szCs w:val="28"/>
        </w:rPr>
        <w:t>   报名地点及联系方式</w:t>
      </w:r>
      <w:r>
        <w:rPr>
          <w:rFonts w:hint="eastAsia" w:asciiTheme="minorEastAsia" w:hAnsiTheme="minorEastAsia" w:cstheme="minorEastAsia"/>
          <w:sz w:val="28"/>
          <w:szCs w:val="28"/>
        </w:rPr>
        <w:br w:type="textWrapping"/>
      </w:r>
      <w:r>
        <w:rPr>
          <w:rFonts w:hint="eastAsia" w:asciiTheme="minorEastAsia" w:hAnsiTheme="minorEastAsia" w:cstheme="minorEastAsia"/>
          <w:sz w:val="28"/>
          <w:szCs w:val="28"/>
        </w:rPr>
        <w:t>   地址：河南省登封市福佑路与颖河路交叉口东南角</w:t>
      </w:r>
    </w:p>
    <w:p>
      <w:pPr>
        <w:ind w:firstLine="560" w:firstLineChars="200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电话：0371-56168072,15890608173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，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15838190899</w:t>
      </w:r>
    </w:p>
    <w:p>
      <w:pPr>
        <w:rPr>
          <w:rFonts w:asciiTheme="minorEastAsia" w:hAnsiTheme="minorEastAsia" w:cstheme="minorEastAsia"/>
          <w:sz w:val="28"/>
          <w:szCs w:val="28"/>
        </w:rPr>
      </w:pPr>
    </w:p>
    <w:p>
      <w:pPr>
        <w:widowControl/>
        <w:jc w:val="left"/>
        <w:rPr>
          <w:rFonts w:ascii="宋体" w:hAnsi="宋体" w:eastAsia="宋体" w:cs="宋体"/>
          <w:kern w:val="0"/>
          <w:sz w:val="24"/>
        </w:rPr>
      </w:pPr>
      <w:r>
        <w:rPr>
          <w:rFonts w:hint="eastAsia" w:asciiTheme="minorEastAsia" w:hAnsiTheme="minorEastAsia" w:cstheme="minorEastAsia"/>
          <w:sz w:val="28"/>
          <w:szCs w:val="28"/>
        </w:rPr>
        <w:t>附件：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eastAsia="zh-CN"/>
        </w:rPr>
        <w:t>《</w:t>
      </w: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郑州市第十六人民医院人员招聘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eastAsia="zh-CN"/>
        </w:rPr>
        <w:t>报名表》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.doc</w:t>
      </w:r>
    </w:p>
    <w:p>
      <w:pPr>
        <w:ind w:firstLine="560" w:firstLineChars="200"/>
        <w:rPr>
          <w:rFonts w:asciiTheme="minorEastAsia" w:hAnsiTheme="minorEastAsia" w:cstheme="minorEastAsia"/>
          <w:sz w:val="28"/>
          <w:szCs w:val="28"/>
        </w:rPr>
      </w:pPr>
    </w:p>
    <w:p>
      <w:pPr>
        <w:ind w:firstLine="560" w:firstLineChars="200"/>
        <w:rPr>
          <w:rFonts w:asciiTheme="minorEastAsia" w:hAnsiTheme="minorEastAsia" w:cstheme="minorEastAsia"/>
          <w:sz w:val="28"/>
          <w:szCs w:val="28"/>
        </w:rPr>
      </w:pPr>
    </w:p>
    <w:p>
      <w:pPr>
        <w:ind w:firstLine="560" w:firstLineChars="200"/>
        <w:rPr>
          <w:rFonts w:asciiTheme="minorEastAsia" w:hAnsiTheme="minorEastAsia" w:cstheme="minorEastAsia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84A948C"/>
    <w:multiLevelType w:val="singleLevel"/>
    <w:tmpl w:val="D84A948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1C1"/>
    <w:rsid w:val="004311C1"/>
    <w:rsid w:val="00A5661C"/>
    <w:rsid w:val="00D26322"/>
    <w:rsid w:val="028207F7"/>
    <w:rsid w:val="0DF94E2C"/>
    <w:rsid w:val="24E55E61"/>
    <w:rsid w:val="2AF140C5"/>
    <w:rsid w:val="3ACD053D"/>
    <w:rsid w:val="436E67CA"/>
    <w:rsid w:val="44AD237F"/>
    <w:rsid w:val="4B313E97"/>
    <w:rsid w:val="4EA71951"/>
    <w:rsid w:val="555B4AF6"/>
    <w:rsid w:val="6A3E0441"/>
    <w:rsid w:val="75EC08E3"/>
    <w:rsid w:val="78CE7F87"/>
    <w:rsid w:val="7BAD3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qFormat/>
    <w:uiPriority w:val="0"/>
    <w:rPr>
      <w:color w:val="105B49"/>
      <w:u w:val="none"/>
    </w:rPr>
  </w:style>
  <w:style w:type="character" w:customStyle="1" w:styleId="5">
    <w:name w:val="Unresolved Mention"/>
    <w:basedOn w:val="2"/>
    <w:unhideWhenUsed/>
    <w:qFormat/>
    <w:uiPriority w:val="99"/>
    <w:rPr>
      <w:color w:val="808080"/>
      <w:shd w:val="clear" w:color="auto" w:fill="E6E6E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123</Words>
  <Characters>705</Characters>
  <Lines>5</Lines>
  <Paragraphs>1</Paragraphs>
  <TotalTime>45</TotalTime>
  <ScaleCrop>false</ScaleCrop>
  <LinksUpToDate>false</LinksUpToDate>
  <CharactersWithSpaces>827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2018-06-15T04:15:56Z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