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560" w:lineRule="exact"/>
        <w:rPr>
          <w:rFonts w:ascii="仿宋" w:eastAsia="仿宋" w:hAnsi="仿宋" w:cs="Times New Roman"/>
          <w:sz w:val="32"/>
          <w:szCs w:val="32"/>
          <w:highlight w:val="yellow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附件3：</w:t>
      </w:r>
    </w:p>
    <w:p w:rsidR="00856CD0" w:rsidRPr="00856CD0" w:rsidRDefault="00856CD0" w:rsidP="00856CD0">
      <w:pPr>
        <w:spacing w:line="560" w:lineRule="exact"/>
        <w:jc w:val="center"/>
        <w:rPr>
          <w:rFonts w:ascii="黑体" w:eastAsia="黑体" w:hAnsi="Times New Roman" w:cs="Times New Roman"/>
          <w:b/>
          <w:sz w:val="36"/>
          <w:szCs w:val="36"/>
          <w:highlight w:val="yellow"/>
        </w:rPr>
      </w:pPr>
      <w:r w:rsidRPr="00856CD0">
        <w:rPr>
          <w:rFonts w:ascii="黑体" w:eastAsia="黑体" w:hAnsi="Times New Roman" w:cs="Times New Roman" w:hint="eastAsia"/>
          <w:b/>
          <w:sz w:val="36"/>
          <w:szCs w:val="36"/>
        </w:rPr>
        <w:t>技能考试人员安排及任务分工</w:t>
      </w:r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1231"/>
        <w:gridCol w:w="1701"/>
        <w:gridCol w:w="4870"/>
      </w:tblGrid>
      <w:tr w:rsidR="00E94F15" w:rsidRPr="0086180E" w:rsidTr="00176E3A">
        <w:tc>
          <w:tcPr>
            <w:tcW w:w="1231" w:type="dxa"/>
            <w:vAlign w:val="center"/>
          </w:tcPr>
          <w:p w:rsidR="00E94F15" w:rsidRPr="00033CDC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b/>
                <w:sz w:val="24"/>
                <w:szCs w:val="24"/>
              </w:rPr>
            </w:pPr>
            <w:r w:rsidRPr="00033CDC">
              <w:rPr>
                <w:rFonts w:ascii="仿宋_GB2312" w:eastAsia="仿宋_GB2312"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701" w:type="dxa"/>
            <w:vAlign w:val="center"/>
          </w:tcPr>
          <w:p w:rsidR="00E94F15" w:rsidRPr="00033CDC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b/>
                <w:sz w:val="24"/>
                <w:szCs w:val="24"/>
              </w:rPr>
            </w:pPr>
            <w:r w:rsidRPr="00033CDC">
              <w:rPr>
                <w:rFonts w:ascii="仿宋_GB2312" w:eastAsia="仿宋_GB2312" w:hint="eastAsia"/>
                <w:b/>
                <w:sz w:val="24"/>
                <w:szCs w:val="24"/>
              </w:rPr>
              <w:t>人员</w:t>
            </w:r>
          </w:p>
        </w:tc>
        <w:tc>
          <w:tcPr>
            <w:tcW w:w="4870" w:type="dxa"/>
            <w:vAlign w:val="center"/>
          </w:tcPr>
          <w:p w:rsidR="00E94F15" w:rsidRPr="00033CDC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b/>
                <w:sz w:val="24"/>
                <w:szCs w:val="24"/>
              </w:rPr>
            </w:pPr>
            <w:r w:rsidRPr="00033CDC">
              <w:rPr>
                <w:rFonts w:ascii="仿宋_GB2312" w:eastAsia="仿宋_GB2312" w:hint="eastAsia"/>
                <w:b/>
                <w:sz w:val="24"/>
                <w:szCs w:val="24"/>
              </w:rPr>
              <w:t>主要职责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E92A93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E92A93">
              <w:rPr>
                <w:rFonts w:ascii="仿宋_GB2312" w:eastAsia="仿宋_GB2312"/>
                <w:sz w:val="24"/>
                <w:szCs w:val="24"/>
              </w:rPr>
              <w:t>主考</w:t>
            </w:r>
          </w:p>
        </w:tc>
        <w:tc>
          <w:tcPr>
            <w:tcW w:w="1701" w:type="dxa"/>
            <w:vAlign w:val="center"/>
          </w:tcPr>
          <w:p w:rsidR="00E94F15" w:rsidRPr="00E92A93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E92A93">
              <w:rPr>
                <w:rFonts w:ascii="仿宋_GB2312" w:eastAsia="仿宋_GB2312"/>
                <w:sz w:val="24"/>
                <w:szCs w:val="24"/>
              </w:rPr>
              <w:t>余曙光</w:t>
            </w:r>
          </w:p>
        </w:tc>
        <w:tc>
          <w:tcPr>
            <w:tcW w:w="4870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总负责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/>
                <w:sz w:val="24"/>
                <w:szCs w:val="24"/>
              </w:rPr>
              <w:t>考</w:t>
            </w:r>
            <w:proofErr w:type="gramStart"/>
            <w:r w:rsidRPr="0086180E">
              <w:rPr>
                <w:rFonts w:ascii="仿宋_GB2312" w:eastAsia="仿宋_GB2312"/>
                <w:sz w:val="24"/>
                <w:szCs w:val="24"/>
              </w:rPr>
              <w:t>务</w:t>
            </w:r>
            <w:proofErr w:type="gramEnd"/>
            <w:r w:rsidRPr="0086180E">
              <w:rPr>
                <w:rFonts w:ascii="仿宋_GB2312" w:eastAsia="仿宋_GB2312"/>
                <w:sz w:val="24"/>
                <w:szCs w:val="24"/>
              </w:rPr>
              <w:t>总负责</w:t>
            </w:r>
          </w:p>
        </w:tc>
        <w:tc>
          <w:tcPr>
            <w:tcW w:w="1701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周仕轶</w:t>
            </w:r>
            <w:r w:rsidR="00387772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="00387772">
              <w:rPr>
                <w:rFonts w:ascii="仿宋_GB2312" w:eastAsia="仿宋_GB2312"/>
                <w:sz w:val="24"/>
                <w:szCs w:val="24"/>
              </w:rPr>
              <w:t>张三印</w:t>
            </w:r>
          </w:p>
        </w:tc>
        <w:tc>
          <w:tcPr>
            <w:tcW w:w="4870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总体协调、试卷存取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巡考</w:t>
            </w:r>
          </w:p>
        </w:tc>
        <w:tc>
          <w:tcPr>
            <w:tcW w:w="170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王明谊、黄炜、</w:t>
            </w:r>
            <w:r>
              <w:rPr>
                <w:rFonts w:ascii="仿宋_GB2312" w:eastAsia="仿宋_GB2312"/>
                <w:sz w:val="24"/>
                <w:szCs w:val="24"/>
              </w:rPr>
              <w:t>督导</w:t>
            </w:r>
            <w:r w:rsidR="00387772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="00387772">
              <w:rPr>
                <w:rFonts w:ascii="仿宋_GB2312" w:eastAsia="仿宋_GB2312"/>
                <w:sz w:val="24"/>
                <w:szCs w:val="24"/>
              </w:rPr>
              <w:t>王世宇</w:t>
            </w:r>
            <w:r w:rsidR="00387772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="00387772">
              <w:rPr>
                <w:rFonts w:ascii="仿宋_GB2312" w:eastAsia="仿宋_GB2312"/>
                <w:sz w:val="24"/>
                <w:szCs w:val="24"/>
              </w:rPr>
              <w:t>李成勋</w:t>
            </w:r>
            <w:r w:rsidR="00AD3543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="00AD3543">
              <w:rPr>
                <w:rFonts w:ascii="仿宋_GB2312" w:eastAsia="仿宋_GB2312"/>
                <w:sz w:val="24"/>
                <w:szCs w:val="24"/>
              </w:rPr>
              <w:t>杨欢</w:t>
            </w:r>
          </w:p>
        </w:tc>
        <w:tc>
          <w:tcPr>
            <w:tcW w:w="4870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负责维护考试指定区域内秩序，监督保密制度落实及考风考</w:t>
            </w:r>
            <w:proofErr w:type="gramStart"/>
            <w:r w:rsidRPr="0086180E">
              <w:rPr>
                <w:rFonts w:ascii="仿宋_GB2312" w:eastAsia="仿宋_GB2312" w:hint="eastAsia"/>
                <w:sz w:val="24"/>
                <w:szCs w:val="24"/>
              </w:rPr>
              <w:t>纪管理</w:t>
            </w:r>
            <w:proofErr w:type="gramEnd"/>
            <w:r w:rsidRPr="0086180E">
              <w:rPr>
                <w:rFonts w:ascii="仿宋_GB2312" w:eastAsia="仿宋_GB2312" w:hint="eastAsia"/>
                <w:sz w:val="24"/>
                <w:szCs w:val="24"/>
              </w:rPr>
              <w:t>情况。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保密员</w:t>
            </w:r>
          </w:p>
        </w:tc>
        <w:tc>
          <w:tcPr>
            <w:tcW w:w="170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郭静</w:t>
            </w:r>
          </w:p>
        </w:tc>
        <w:tc>
          <w:tcPr>
            <w:tcW w:w="4870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136EB1">
              <w:rPr>
                <w:rFonts w:ascii="仿宋_GB2312" w:eastAsia="仿宋_GB2312" w:hint="eastAsia"/>
                <w:sz w:val="24"/>
                <w:szCs w:val="24"/>
              </w:rPr>
              <w:t>负责考试资料的保管、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存取</w:t>
            </w:r>
            <w:r w:rsidRPr="00136EB1">
              <w:rPr>
                <w:rFonts w:ascii="仿宋_GB2312" w:eastAsia="仿宋_GB2312" w:hint="eastAsia"/>
                <w:sz w:val="24"/>
                <w:szCs w:val="24"/>
              </w:rPr>
              <w:t>等保密工作。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总考官</w:t>
            </w:r>
          </w:p>
        </w:tc>
        <w:tc>
          <w:tcPr>
            <w:tcW w:w="170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王飞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/>
                <w:sz w:val="24"/>
                <w:szCs w:val="24"/>
              </w:rPr>
              <w:t>张怡</w:t>
            </w:r>
          </w:p>
        </w:tc>
        <w:tc>
          <w:tcPr>
            <w:tcW w:w="4870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负责所在考试基地的业务工作，指导并协调本</w:t>
            </w:r>
            <w:proofErr w:type="gramStart"/>
            <w:r w:rsidRPr="0086180E">
              <w:rPr>
                <w:rFonts w:ascii="仿宋_GB2312" w:eastAsia="仿宋_GB2312" w:hint="eastAsia"/>
                <w:sz w:val="24"/>
                <w:szCs w:val="24"/>
              </w:rPr>
              <w:t>站各考组</w:t>
            </w:r>
            <w:proofErr w:type="gramEnd"/>
            <w:r w:rsidRPr="0086180E">
              <w:rPr>
                <w:rFonts w:ascii="仿宋_GB2312" w:eastAsia="仿宋_GB2312" w:hint="eastAsia"/>
                <w:sz w:val="24"/>
                <w:szCs w:val="24"/>
              </w:rPr>
              <w:t>主考官和考官的执考。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主考官</w:t>
            </w:r>
          </w:p>
        </w:tc>
        <w:tc>
          <w:tcPr>
            <w:tcW w:w="1701" w:type="dxa"/>
            <w:vAlign w:val="center"/>
          </w:tcPr>
          <w:p w:rsidR="00E94F15" w:rsidRPr="002031A6" w:rsidRDefault="009D009E" w:rsidP="00387772">
            <w:pPr>
              <w:pStyle w:val="ac"/>
              <w:ind w:firstLineChars="0" w:firstLine="0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略</w:t>
            </w:r>
          </w:p>
        </w:tc>
        <w:tc>
          <w:tcPr>
            <w:tcW w:w="4870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（1）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全面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负责本考室</w:t>
            </w:r>
            <w:proofErr w:type="gramEnd"/>
            <w:r w:rsidRPr="0086180E">
              <w:rPr>
                <w:rFonts w:ascii="仿宋_GB2312" w:eastAsia="仿宋_GB2312" w:hint="eastAsia"/>
                <w:sz w:val="24"/>
                <w:szCs w:val="24"/>
              </w:rPr>
              <w:t>的考试工作，主持对考生的考试和提问，严格按照规定的时间和程序进行。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（2）负责指导其他考官，明确考试的程序及要求，保证考试公正、公平。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（3）认真听取考生回答的问题，评分得当，协调处理考试中出现的问题。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（4）负责将准考证上的相</w:t>
            </w:r>
            <w:proofErr w:type="gramStart"/>
            <w:r w:rsidRPr="0086180E">
              <w:rPr>
                <w:rFonts w:ascii="仿宋_GB2312" w:eastAsia="仿宋_GB2312" w:hint="eastAsia"/>
                <w:sz w:val="24"/>
                <w:szCs w:val="24"/>
              </w:rPr>
              <w:t>应考站条码</w:t>
            </w:r>
            <w:proofErr w:type="gramEnd"/>
            <w:r w:rsidRPr="0086180E">
              <w:rPr>
                <w:rFonts w:ascii="仿宋_GB2312" w:eastAsia="仿宋_GB2312" w:hint="eastAsia"/>
                <w:sz w:val="24"/>
                <w:szCs w:val="24"/>
              </w:rPr>
              <w:t>贴在《评分表》的相应位置，并将考官编号填涂在相应的位置。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（5）若考生条形码错误或缺失，负责在《评分表》相应位置上填写考生编号及考生姓名，在得分栏的相应位置进行填涂，每个考生考试结束后核查信息填涂是否正确并签字确认。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86180E">
              <w:rPr>
                <w:rFonts w:ascii="仿宋_GB2312" w:eastAsia="仿宋_GB2312" w:hint="eastAsia"/>
                <w:sz w:val="24"/>
                <w:szCs w:val="24"/>
              </w:rPr>
              <w:t>（6）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负责回收、清点《评分表》，并填写《考试记录单》</w:t>
            </w:r>
            <w:r w:rsidRPr="0086180E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考官</w:t>
            </w:r>
          </w:p>
        </w:tc>
        <w:tc>
          <w:tcPr>
            <w:tcW w:w="1701" w:type="dxa"/>
            <w:vAlign w:val="center"/>
          </w:tcPr>
          <w:p w:rsidR="00E94F15" w:rsidRPr="002031A6" w:rsidRDefault="009D009E" w:rsidP="00387772">
            <w:pPr>
              <w:pStyle w:val="ac"/>
              <w:ind w:firstLineChars="0" w:firstLine="0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略</w:t>
            </w:r>
          </w:p>
        </w:tc>
        <w:tc>
          <w:tcPr>
            <w:tcW w:w="4870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（1）考官在主考官领导下开展考试工作。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（2）每个考官须不受干扰，公正独立地完成评分工作。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（3）认真听取考生回答问题，评分得当。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（4）负责将准考生上的相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应考站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条形码贴在《评分表》的相应位置，并将考官编号填涂在相应位置。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（5）若条形码错误或缺失，负责在《评分表》相应位置上填写考生编号及考生姓名。在得分栏的相应位置进行填涂，每个考生考试结束后核查信息填涂是否正确并签字确认。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（6）负责考试全过程的计时工作。严格掌握考生考试的规定时间，及时进行时间提醒。</w:t>
            </w:r>
          </w:p>
          <w:p w:rsidR="00E94F15" w:rsidRPr="00047EC6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（7）向考</w:t>
            </w:r>
            <w:r>
              <w:rPr>
                <w:rFonts w:ascii="仿宋_GB2312" w:eastAsia="仿宋_GB2312" w:hint="eastAsia"/>
                <w:sz w:val="24"/>
                <w:szCs w:val="24"/>
              </w:rPr>
              <w:t>生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送、收考题卡。</w:t>
            </w:r>
          </w:p>
          <w:p w:rsidR="00E94F15" w:rsidRPr="0086180E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lastRenderedPageBreak/>
              <w:t>（8）协助主考官回收，清点《评分表》。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lastRenderedPageBreak/>
              <w:t>SP</w:t>
            </w:r>
            <w:r>
              <w:rPr>
                <w:rFonts w:ascii="仿宋_GB2312" w:eastAsia="仿宋_GB2312" w:hint="eastAsia"/>
                <w:sz w:val="24"/>
                <w:szCs w:val="24"/>
              </w:rPr>
              <w:t>病人</w:t>
            </w:r>
          </w:p>
        </w:tc>
        <w:tc>
          <w:tcPr>
            <w:tcW w:w="1701" w:type="dxa"/>
            <w:vAlign w:val="center"/>
          </w:tcPr>
          <w:p w:rsidR="00E94F15" w:rsidRPr="0086180E" w:rsidRDefault="00F57874" w:rsidP="00E94F15">
            <w:pPr>
              <w:pStyle w:val="ac"/>
              <w:ind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略</w:t>
            </w:r>
          </w:p>
        </w:tc>
        <w:tc>
          <w:tcPr>
            <w:tcW w:w="4870" w:type="dxa"/>
            <w:vAlign w:val="center"/>
          </w:tcPr>
          <w:p w:rsidR="00E94F15" w:rsidRPr="00136EB1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 w:rsidRPr="00136EB1">
              <w:rPr>
                <w:rFonts w:ascii="仿宋_GB2312" w:eastAsia="仿宋_GB2312" w:hint="eastAsia"/>
                <w:sz w:val="24"/>
                <w:szCs w:val="24"/>
              </w:rPr>
              <w:t>按照规定对考生进行回答，配合考生的操作，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本次</w:t>
            </w:r>
            <w:r w:rsidRPr="00D03755">
              <w:rPr>
                <w:rFonts w:ascii="仿宋_GB2312" w:eastAsia="仿宋_GB2312" w:hint="eastAsia"/>
                <w:sz w:val="24"/>
                <w:szCs w:val="24"/>
              </w:rPr>
              <w:t>考试需对考生应试情况进行</w:t>
            </w:r>
            <w:r w:rsidRPr="00136EB1">
              <w:rPr>
                <w:rFonts w:ascii="仿宋_GB2312" w:eastAsia="仿宋_GB2312" w:hint="eastAsia"/>
                <w:sz w:val="24"/>
                <w:szCs w:val="24"/>
              </w:rPr>
              <w:t>评分。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引导员</w:t>
            </w:r>
          </w:p>
        </w:tc>
        <w:tc>
          <w:tcPr>
            <w:tcW w:w="1701" w:type="dxa"/>
            <w:vAlign w:val="center"/>
          </w:tcPr>
          <w:p w:rsidR="00E94F15" w:rsidRPr="00AD3543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693D3E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AD3543">
              <w:rPr>
                <w:rFonts w:ascii="仿宋_GB2312" w:eastAsia="仿宋_GB2312" w:hint="eastAsia"/>
                <w:sz w:val="24"/>
                <w:szCs w:val="24"/>
              </w:rPr>
              <w:t>一组：韩以轩、</w:t>
            </w:r>
            <w:r w:rsidR="00AD3543" w:rsidRPr="00AD3543">
              <w:rPr>
                <w:rFonts w:ascii="仿宋_GB2312" w:eastAsia="仿宋_GB2312" w:hint="eastAsia"/>
                <w:sz w:val="24"/>
                <w:szCs w:val="24"/>
              </w:rPr>
              <w:t>叶强</w:t>
            </w:r>
            <w:r w:rsidRPr="00AD3543"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  <w:p w:rsidR="00E94F15" w:rsidRPr="00AD3543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AD3543">
              <w:rPr>
                <w:rFonts w:ascii="仿宋_GB2312" w:eastAsia="仿宋_GB2312" w:hint="eastAsia"/>
                <w:sz w:val="24"/>
                <w:szCs w:val="24"/>
              </w:rPr>
              <w:t>第二组：黄庆蓉、</w:t>
            </w:r>
            <w:r w:rsidR="00AD3543" w:rsidRPr="00AD3543">
              <w:rPr>
                <w:rFonts w:ascii="仿宋_GB2312" w:eastAsia="仿宋_GB2312" w:hint="eastAsia"/>
                <w:sz w:val="24"/>
                <w:szCs w:val="24"/>
              </w:rPr>
              <w:t>郑晓红</w:t>
            </w:r>
            <w:r w:rsidRPr="00AD3543"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  <w:p w:rsidR="00E94F15" w:rsidRPr="00206FEA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  <w:highlight w:val="yellow"/>
              </w:rPr>
            </w:pPr>
            <w:r w:rsidRPr="00AD3543">
              <w:rPr>
                <w:rFonts w:ascii="仿宋_GB2312" w:eastAsia="仿宋_GB2312" w:hint="eastAsia"/>
                <w:sz w:val="24"/>
                <w:szCs w:val="24"/>
              </w:rPr>
              <w:t>第三组：邱挺、</w:t>
            </w:r>
            <w:r w:rsidR="00AD3543" w:rsidRPr="00AD3543">
              <w:rPr>
                <w:rFonts w:ascii="仿宋_GB2312" w:eastAsia="仿宋_GB2312" w:hint="eastAsia"/>
                <w:sz w:val="24"/>
                <w:szCs w:val="24"/>
              </w:rPr>
              <w:t>郑明月、董思佳</w:t>
            </w:r>
            <w:r w:rsidRPr="00AD3543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  <w:tc>
          <w:tcPr>
            <w:tcW w:w="4870" w:type="dxa"/>
            <w:vAlign w:val="center"/>
          </w:tcPr>
          <w:p w:rsidR="00E94F15" w:rsidRPr="00047EC6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（1）引导考生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由候考室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进入</w:t>
            </w:r>
            <w:r>
              <w:rPr>
                <w:rFonts w:ascii="仿宋_GB2312" w:eastAsia="仿宋_GB2312" w:hint="eastAsia"/>
                <w:sz w:val="24"/>
                <w:szCs w:val="24"/>
              </w:rPr>
              <w:t>缓冲室、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考室。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（2）按照主考官的指令，引领考生进、出考场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，以“同进同出”为原则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（3）负责自己考组考生在各站间的流动。考生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全部考站考完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后，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请考生在轮转表上签字确认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并引导考生离场。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（4）掌握好轮次之间轮换时间，保障顺利轮换。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存包室考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701" w:type="dxa"/>
            <w:vAlign w:val="center"/>
          </w:tcPr>
          <w:p w:rsidR="00E94F15" w:rsidRPr="00206FEA" w:rsidRDefault="00176E3A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  <w:highlight w:val="yellow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欧阳静</w:t>
            </w:r>
            <w:r w:rsidR="009D009E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、王晓蓉</w:t>
            </w:r>
          </w:p>
        </w:tc>
        <w:tc>
          <w:tcPr>
            <w:tcW w:w="4870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为考生存包（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含任何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电子、通讯设备及与考试无关物品等）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，核验身份，引导考生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进入候考室</w:t>
            </w:r>
            <w:proofErr w:type="gramEnd"/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候考室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考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70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王红伟</w:t>
            </w:r>
            <w:r w:rsidR="00AD3543">
              <w:rPr>
                <w:rFonts w:ascii="仿宋_GB2312" w:eastAsia="仿宋_GB2312" w:hint="eastAsia"/>
                <w:sz w:val="24"/>
                <w:szCs w:val="24"/>
              </w:rPr>
              <w:t>、余常</w:t>
            </w:r>
            <w:r w:rsidR="009D009E">
              <w:rPr>
                <w:rFonts w:ascii="仿宋_GB2312" w:eastAsia="仿宋_GB2312" w:hint="eastAsia"/>
                <w:sz w:val="24"/>
                <w:szCs w:val="24"/>
              </w:rPr>
              <w:t>、曾主</w:t>
            </w:r>
            <w:proofErr w:type="gramStart"/>
            <w:r w:rsidR="009D009E">
              <w:rPr>
                <w:rFonts w:ascii="仿宋_GB2312" w:eastAsia="仿宋_GB2312" w:hint="eastAsia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4870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（1）组织考生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进入候考室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，对考生</w:t>
            </w:r>
            <w:r>
              <w:rPr>
                <w:rFonts w:ascii="仿宋_GB2312" w:eastAsia="仿宋_GB2312" w:hint="eastAsia"/>
                <w:sz w:val="24"/>
                <w:szCs w:val="24"/>
              </w:rPr>
              <w:t>进行安检，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进行资格复查，核对考生准考证、身份证等是否符合要求并与本人相符；负责填写《考生签到表》，每场次考试结束将其与《评分表》一起存保密室。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（2）宣读考场纪律，讲解考试流程及带有条形码的准考证用途并将其发给考生。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（3）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配合引导员按轮次带领考生进入缓冲室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（4）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维护</w:t>
            </w:r>
            <w:r>
              <w:rPr>
                <w:rFonts w:ascii="仿宋_GB2312" w:eastAsia="仿宋_GB2312" w:hint="eastAsia"/>
                <w:sz w:val="24"/>
                <w:szCs w:val="24"/>
              </w:rPr>
              <w:t>候考室</w:t>
            </w:r>
            <w:proofErr w:type="gramEnd"/>
            <w:r w:rsidRPr="00047EC6">
              <w:rPr>
                <w:rFonts w:ascii="仿宋_GB2312" w:eastAsia="仿宋_GB2312" w:hint="eastAsia"/>
                <w:sz w:val="24"/>
                <w:szCs w:val="24"/>
              </w:rPr>
              <w:t>秩序，杜绝考生与外界发生任何联系。</w:t>
            </w:r>
          </w:p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）为考生提供相关后勤保障服务。</w:t>
            </w:r>
          </w:p>
        </w:tc>
      </w:tr>
      <w:tr w:rsidR="00176E3A" w:rsidRPr="0086180E" w:rsidTr="00176E3A">
        <w:tc>
          <w:tcPr>
            <w:tcW w:w="1231" w:type="dxa"/>
            <w:vAlign w:val="center"/>
          </w:tcPr>
          <w:p w:rsidR="00176E3A" w:rsidRDefault="00176E3A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成绩录入</w:t>
            </w:r>
          </w:p>
        </w:tc>
        <w:tc>
          <w:tcPr>
            <w:tcW w:w="1701" w:type="dxa"/>
            <w:vAlign w:val="center"/>
          </w:tcPr>
          <w:p w:rsidR="00176E3A" w:rsidRDefault="00176E3A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李小辉、杨帆孙立明、许云娥</w:t>
            </w:r>
            <w:r w:rsidR="009D009E">
              <w:rPr>
                <w:rFonts w:ascii="仿宋_GB2312" w:eastAsia="仿宋_GB2312" w:hint="eastAsia"/>
                <w:sz w:val="24"/>
                <w:szCs w:val="24"/>
              </w:rPr>
              <w:t>、王维佳</w:t>
            </w:r>
          </w:p>
        </w:tc>
        <w:tc>
          <w:tcPr>
            <w:tcW w:w="4870" w:type="dxa"/>
            <w:vAlign w:val="center"/>
          </w:tcPr>
          <w:p w:rsidR="00176E3A" w:rsidRPr="00047EC6" w:rsidRDefault="00176E3A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每场考试结束后录入成绩并核对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47EC6">
              <w:rPr>
                <w:rFonts w:ascii="仿宋_GB2312" w:eastAsia="仿宋_GB2312" w:hint="eastAsia"/>
                <w:sz w:val="24"/>
                <w:szCs w:val="24"/>
              </w:rPr>
              <w:t>设备设施维护</w:t>
            </w:r>
            <w:r w:rsidR="00387772">
              <w:rPr>
                <w:rFonts w:ascii="仿宋_GB2312" w:eastAsia="仿宋_GB2312" w:hint="eastAsia"/>
                <w:sz w:val="24"/>
                <w:szCs w:val="24"/>
              </w:rPr>
              <w:t>、材料准备</w:t>
            </w:r>
          </w:p>
        </w:tc>
        <w:tc>
          <w:tcPr>
            <w:tcW w:w="1701" w:type="dxa"/>
            <w:vAlign w:val="center"/>
          </w:tcPr>
          <w:p w:rsidR="00E94F15" w:rsidRDefault="00387772" w:rsidP="00387772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387772">
              <w:rPr>
                <w:rFonts w:ascii="仿宋_GB2312" w:eastAsia="仿宋_GB2312" w:hint="eastAsia"/>
                <w:sz w:val="24"/>
                <w:szCs w:val="24"/>
              </w:rPr>
              <w:t>侯建业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李妮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赵怡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王</w:t>
            </w:r>
            <w:proofErr w:type="gramStart"/>
            <w:r w:rsidRPr="00387772">
              <w:rPr>
                <w:rFonts w:ascii="宋体" w:hAnsi="宋体" w:cs="宋体" w:hint="eastAsia"/>
                <w:sz w:val="24"/>
                <w:szCs w:val="24"/>
              </w:rPr>
              <w:t>偲</w:t>
            </w:r>
            <w:proofErr w:type="gramEnd"/>
            <w:r w:rsidRPr="0038777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张倩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陈艳琼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姜浩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任亚静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387772">
              <w:rPr>
                <w:rFonts w:ascii="仿宋_GB2312" w:eastAsia="仿宋_GB2312" w:hint="eastAsia"/>
                <w:sz w:val="24"/>
                <w:szCs w:val="24"/>
              </w:rPr>
              <w:t>杨亦奇</w:t>
            </w:r>
          </w:p>
        </w:tc>
        <w:tc>
          <w:tcPr>
            <w:tcW w:w="4870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70521E">
              <w:rPr>
                <w:rFonts w:ascii="仿宋_GB2312" w:eastAsia="仿宋_GB2312" w:hint="eastAsia"/>
                <w:sz w:val="24"/>
                <w:szCs w:val="24"/>
              </w:rPr>
              <w:t>负责考试相关的设备设施维护，有关耗材准备和补充等。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后勤保卫安排</w:t>
            </w:r>
            <w:r w:rsidR="00387772">
              <w:rPr>
                <w:rFonts w:ascii="仿宋_GB2312" w:eastAsia="仿宋_GB2312" w:hint="eastAsia"/>
                <w:sz w:val="24"/>
                <w:szCs w:val="24"/>
              </w:rPr>
              <w:t>协调</w:t>
            </w:r>
          </w:p>
        </w:tc>
        <w:tc>
          <w:tcPr>
            <w:tcW w:w="1701" w:type="dxa"/>
            <w:vAlign w:val="center"/>
          </w:tcPr>
          <w:p w:rsidR="00E94F15" w:rsidRPr="00047EC6" w:rsidRDefault="00E94F15" w:rsidP="00176E3A">
            <w:pPr>
              <w:pStyle w:val="ac"/>
              <w:ind w:firstLine="480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康敏</w:t>
            </w:r>
            <w:proofErr w:type="gramEnd"/>
          </w:p>
        </w:tc>
        <w:tc>
          <w:tcPr>
            <w:tcW w:w="4870" w:type="dxa"/>
            <w:vAlign w:val="center"/>
          </w:tcPr>
          <w:p w:rsidR="00E94F15" w:rsidRPr="0070521E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负责安排师生往返温江和十二桥的交通车；工作餐、点心；安保人员衔接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考试材料发放、回收</w:t>
            </w:r>
          </w:p>
        </w:tc>
        <w:tc>
          <w:tcPr>
            <w:tcW w:w="170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411ADF">
              <w:rPr>
                <w:rFonts w:ascii="仿宋_GB2312" w:eastAsia="仿宋_GB2312" w:hint="eastAsia"/>
                <w:sz w:val="24"/>
                <w:szCs w:val="24"/>
              </w:rPr>
              <w:t>潘晓莉、杨文碧</w:t>
            </w:r>
          </w:p>
        </w:tc>
        <w:tc>
          <w:tcPr>
            <w:tcW w:w="4870" w:type="dxa"/>
            <w:vAlign w:val="center"/>
          </w:tcPr>
          <w:p w:rsidR="00E94F15" w:rsidRPr="0070521E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负责工作人员签到、考试材料的发放与回收、考官存包（含通讯工具）。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医疗人员</w:t>
            </w:r>
          </w:p>
        </w:tc>
        <w:tc>
          <w:tcPr>
            <w:tcW w:w="1701" w:type="dxa"/>
            <w:vAlign w:val="center"/>
          </w:tcPr>
          <w:p w:rsidR="00E94F15" w:rsidRPr="00047EC6" w:rsidRDefault="00E94F15" w:rsidP="00176E3A">
            <w:pPr>
              <w:pStyle w:val="ac"/>
              <w:ind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1人</w:t>
            </w:r>
          </w:p>
        </w:tc>
        <w:tc>
          <w:tcPr>
            <w:tcW w:w="4870" w:type="dxa"/>
            <w:vAlign w:val="center"/>
          </w:tcPr>
          <w:p w:rsidR="00E94F15" w:rsidRPr="0070521E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考生突发身体状况的应急处理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保卫人员</w:t>
            </w:r>
          </w:p>
        </w:tc>
        <w:tc>
          <w:tcPr>
            <w:tcW w:w="1701" w:type="dxa"/>
            <w:vAlign w:val="center"/>
          </w:tcPr>
          <w:p w:rsidR="00E94F15" w:rsidRPr="00047EC6" w:rsidRDefault="00E94F15" w:rsidP="00176E3A">
            <w:pPr>
              <w:pStyle w:val="ac"/>
              <w:ind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6人</w:t>
            </w:r>
          </w:p>
        </w:tc>
        <w:tc>
          <w:tcPr>
            <w:tcW w:w="4870" w:type="dxa"/>
            <w:vAlign w:val="center"/>
          </w:tcPr>
          <w:p w:rsidR="00E94F15" w:rsidRPr="00033CDC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考场的警戒、考试材料的护送押运、考场秩序维护</w:t>
            </w:r>
          </w:p>
        </w:tc>
      </w:tr>
      <w:tr w:rsidR="00E94F15" w:rsidRPr="0086180E" w:rsidTr="00176E3A">
        <w:tc>
          <w:tcPr>
            <w:tcW w:w="1231" w:type="dxa"/>
            <w:vAlign w:val="center"/>
          </w:tcPr>
          <w:p w:rsidR="00E94F15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志愿者</w:t>
            </w:r>
          </w:p>
        </w:tc>
        <w:tc>
          <w:tcPr>
            <w:tcW w:w="1701" w:type="dxa"/>
            <w:vAlign w:val="center"/>
          </w:tcPr>
          <w:p w:rsidR="00E94F15" w:rsidRPr="00047EC6" w:rsidRDefault="00E94F15" w:rsidP="00176E3A">
            <w:pPr>
              <w:pStyle w:val="ac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考室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共1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人（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3-6站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每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考室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1人），引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lastRenderedPageBreak/>
              <w:t>导6人（每组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人），存包室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人，</w:t>
            </w:r>
            <w:proofErr w:type="gramStart"/>
            <w:r w:rsidRPr="00047EC6">
              <w:rPr>
                <w:rFonts w:ascii="仿宋_GB2312" w:eastAsia="仿宋_GB2312" w:hint="eastAsia"/>
                <w:sz w:val="24"/>
                <w:szCs w:val="24"/>
              </w:rPr>
              <w:t>候考室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人，体检模特6人。共</w:t>
            </w:r>
            <w:r>
              <w:rPr>
                <w:rFonts w:ascii="仿宋_GB2312" w:eastAsia="仿宋_GB2312" w:hint="eastAsia"/>
                <w:sz w:val="24"/>
                <w:szCs w:val="24"/>
              </w:rPr>
              <w:t>26</w:t>
            </w:r>
            <w:r w:rsidRPr="00047EC6">
              <w:rPr>
                <w:rFonts w:ascii="仿宋_GB2312" w:eastAsia="仿宋_GB2312" w:hint="eastAsia"/>
                <w:sz w:val="24"/>
                <w:szCs w:val="24"/>
              </w:rPr>
              <w:t>人。</w:t>
            </w:r>
          </w:p>
        </w:tc>
        <w:tc>
          <w:tcPr>
            <w:tcW w:w="4870" w:type="dxa"/>
            <w:vAlign w:val="center"/>
          </w:tcPr>
          <w:p w:rsidR="00E94F15" w:rsidRPr="00033CDC" w:rsidRDefault="00E94F15" w:rsidP="00176E3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考室志愿者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负责本考室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耗材的整理归位；引导志愿者负责协助引导员工作；存包室志愿者负责对存放物品的存取和管理；体检模特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用于3、4站体格检查模特；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候考室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志愿者协助考务工作。</w:t>
            </w:r>
          </w:p>
        </w:tc>
      </w:tr>
    </w:tbl>
    <w:p w:rsidR="00856CD0" w:rsidRPr="00E94F15" w:rsidRDefault="00856CD0" w:rsidP="00856CD0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856CD0" w:rsidRPr="00856CD0" w:rsidRDefault="00856CD0" w:rsidP="00856CD0">
      <w:pPr>
        <w:spacing w:line="48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856CD0" w:rsidRPr="00856CD0" w:rsidRDefault="00133BD2" w:rsidP="00133BD2">
      <w:pPr>
        <w:spacing w:line="520" w:lineRule="exact"/>
        <w:jc w:val="left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bookmarkEnd w:id="0"/>
      <w:r w:rsidRPr="00856CD0"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232E65" w:rsidRPr="00856CD0" w:rsidRDefault="00232E65"/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97E" w:rsidRDefault="0039397E">
      <w:r>
        <w:separator/>
      </w:r>
    </w:p>
  </w:endnote>
  <w:endnote w:type="continuationSeparator" w:id="0">
    <w:p w:rsidR="0039397E" w:rsidRDefault="00393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133BD2" w:rsidRPr="00133BD2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97E" w:rsidRDefault="0039397E">
      <w:r>
        <w:separator/>
      </w:r>
    </w:p>
  </w:footnote>
  <w:footnote w:type="continuationSeparator" w:id="0">
    <w:p w:rsidR="0039397E" w:rsidRDefault="00393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33BD2"/>
    <w:rsid w:val="00176E3A"/>
    <w:rsid w:val="002100D9"/>
    <w:rsid w:val="00232E65"/>
    <w:rsid w:val="00251146"/>
    <w:rsid w:val="00387772"/>
    <w:rsid w:val="0039397E"/>
    <w:rsid w:val="00471C99"/>
    <w:rsid w:val="00563F60"/>
    <w:rsid w:val="00591643"/>
    <w:rsid w:val="00674FC3"/>
    <w:rsid w:val="00696CE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59DE"/>
    <w:rsid w:val="00E505A6"/>
    <w:rsid w:val="00E83BC3"/>
    <w:rsid w:val="00E94F15"/>
    <w:rsid w:val="00F13DAB"/>
    <w:rsid w:val="00F57874"/>
    <w:rsid w:val="00F74452"/>
    <w:rsid w:val="00F75F07"/>
    <w:rsid w:val="00F9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2018-05-14T07:23:00Z</cp:lastPrinted>
  <dcterms:created xsi:type="dcterms:W3CDTF">2018-05-15T07:25:00Z</dcterms:created>
  <dcterms:modified xsi:type="dcterms:W3CDTF">2018-05-15T07:26:00Z</dcterms:modified>
</cp:coreProperties>
</file>