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7F1" w:rsidRPr="006B07F1" w:rsidRDefault="006B07F1" w:rsidP="006B07F1">
      <w:pPr>
        <w:widowControl/>
        <w:spacing w:after="2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B07F1">
        <w:rPr>
          <w:rFonts w:ascii="方正小标宋简体" w:eastAsia="方正小标宋简体" w:hAnsi="宋体" w:cs="宋体"/>
          <w:kern w:val="0"/>
          <w:sz w:val="24"/>
          <w:szCs w:val="24"/>
        </w:rPr>
        <w:t>瑞金市</w:t>
      </w:r>
      <w:r w:rsidRPr="006B07F1">
        <w:rPr>
          <w:rFonts w:ascii="宋体" w:eastAsia="宋体" w:hAnsi="宋体" w:cs="宋体"/>
          <w:kern w:val="0"/>
          <w:sz w:val="24"/>
          <w:szCs w:val="24"/>
        </w:rPr>
        <w:t>2018年公开招聘事业单位工作人员岗位表（高层次岗位）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05"/>
        <w:gridCol w:w="979"/>
        <w:gridCol w:w="979"/>
        <w:gridCol w:w="979"/>
        <w:gridCol w:w="267"/>
        <w:gridCol w:w="979"/>
        <w:gridCol w:w="1453"/>
        <w:gridCol w:w="979"/>
        <w:gridCol w:w="1216"/>
      </w:tblGrid>
      <w:tr w:rsidR="006B07F1" w:rsidRPr="006B07F1" w:rsidTr="006B07F1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招聘</w:t>
            </w: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人数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资格条件</w:t>
            </w:r>
          </w:p>
        </w:tc>
      </w:tr>
      <w:tr w:rsidR="006B07F1" w:rsidRPr="006B07F1" w:rsidTr="006B07F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专业条件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学历（学位）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年龄</w:t>
            </w: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（周岁）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其他条件</w:t>
            </w:r>
          </w:p>
        </w:tc>
      </w:tr>
      <w:tr w:rsidR="006B07F1" w:rsidRPr="006B07F1" w:rsidTr="006B07F1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人民医院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B003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呼吸内科临床医师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B07F1" w:rsidRPr="006B07F1" w:rsidTr="006B07F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B004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血液内科临床医师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B07F1" w:rsidRPr="006B07F1" w:rsidTr="006B07F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B005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血管显微外科临床医师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B07F1" w:rsidRPr="006B07F1" w:rsidTr="006B07F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B006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急诊科临床医师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B07F1" w:rsidRPr="006B07F1" w:rsidTr="006B07F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B007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影像科诊断医师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临床医学（影像医学）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B07F1" w:rsidRPr="006B07F1" w:rsidTr="006B07F1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中医院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B008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骨伤科医师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中医学（中医骨伤科学）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B07F1" w:rsidRPr="006B07F1" w:rsidTr="006B07F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B009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内科医师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中医学（中医内科学）、中西医结合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B07F1" w:rsidRPr="006B07F1" w:rsidTr="006B07F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B010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中医学（中医妇科学）、中西医结合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B07F1" w:rsidRPr="006B07F1" w:rsidTr="006B07F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B011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外科医师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中医学（中医外科学）、中</w:t>
            </w: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西医结合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全日制硕士研究生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B07F1" w:rsidRPr="006B07F1" w:rsidTr="006B07F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妇保院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B012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儿科、妇产科医师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临床医学、中西医结合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B07F1" w:rsidRPr="006B07F1" w:rsidTr="006B07F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林业局下属野生动植物保护管理站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B013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动植物研究员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野生动植物保护与利用、植物保护、化学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全日制硕士研究生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6B07F1" w:rsidRPr="006B07F1" w:rsidRDefault="006B07F1" w:rsidP="006B07F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B07F1">
              <w:rPr>
                <w:rFonts w:ascii="宋体" w:eastAsia="宋体" w:hAnsi="宋体" w:cs="宋体"/>
                <w:kern w:val="0"/>
                <w:sz w:val="24"/>
                <w:szCs w:val="24"/>
              </w:rPr>
              <w:t>限瑞金户籍</w:t>
            </w:r>
          </w:p>
        </w:tc>
      </w:tr>
    </w:tbl>
    <w:p w:rsidR="005A65F4" w:rsidRPr="006B07F1" w:rsidRDefault="005A65F4" w:rsidP="006B07F1"/>
    <w:sectPr w:rsidR="005A65F4" w:rsidRPr="006B07F1" w:rsidSect="005A65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494B" w:rsidRDefault="00B5494B" w:rsidP="006B07F1">
      <w:r>
        <w:separator/>
      </w:r>
    </w:p>
  </w:endnote>
  <w:endnote w:type="continuationSeparator" w:id="0">
    <w:p w:rsidR="00B5494B" w:rsidRDefault="00B5494B" w:rsidP="006B07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494B" w:rsidRDefault="00B5494B" w:rsidP="006B07F1">
      <w:r>
        <w:separator/>
      </w:r>
    </w:p>
  </w:footnote>
  <w:footnote w:type="continuationSeparator" w:id="0">
    <w:p w:rsidR="00B5494B" w:rsidRDefault="00B5494B" w:rsidP="006B07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07F1"/>
    <w:rsid w:val="005A65F4"/>
    <w:rsid w:val="006B07F1"/>
    <w:rsid w:val="00B549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5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07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07F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B07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B07F1"/>
    <w:rPr>
      <w:sz w:val="18"/>
      <w:szCs w:val="18"/>
    </w:rPr>
  </w:style>
  <w:style w:type="paragraph" w:styleId="a5">
    <w:name w:val="Normal (Web)"/>
    <w:basedOn w:val="a"/>
    <w:uiPriority w:val="99"/>
    <w:unhideWhenUsed/>
    <w:rsid w:val="006B07F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27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64655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729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97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5" w:color="DDDDDD"/>
                    <w:right w:val="none" w:sz="0" w:space="0" w:color="auto"/>
                  </w:divBdr>
                  <w:divsChild>
                    <w:div w:id="1743211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5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097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4794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5465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2018-04-26T03:29:00Z</dcterms:created>
  <dcterms:modified xsi:type="dcterms:W3CDTF">2018-04-26T03:30:00Z</dcterms:modified>
</cp:coreProperties>
</file>