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073C88"/>
          <w:spacing w:val="0"/>
          <w:sz w:val="30"/>
          <w:szCs w:val="30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73C88"/>
          <w:spacing w:val="0"/>
          <w:sz w:val="30"/>
          <w:szCs w:val="30"/>
          <w:bdr w:val="none" w:color="auto" w:sz="0" w:space="0"/>
          <w:shd w:val="clear" w:fill="FFFFFF"/>
        </w:rPr>
        <w:t>2018年福建医科大学招聘编制外工作人员启事(五)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555"/>
        <w:jc w:val="left"/>
        <w:rPr>
          <w:rFonts w:hint="eastAsia" w:ascii="微软雅黑" w:hAnsi="微软雅黑" w:eastAsia="微软雅黑" w:cs="微软雅黑"/>
          <w:color w:val="333333"/>
          <w:sz w:val="21"/>
          <w:szCs w:val="21"/>
        </w:rPr>
      </w:pPr>
      <w:bookmarkStart w:id="2" w:name="_GoBack"/>
      <w:bookmarkEnd w:id="2"/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因工作需要，拟向社会公开招聘编制外工作人员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/>
        </w:rPr>
        <w:t>1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名。具体如下：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555"/>
        <w:jc w:val="left"/>
        <w:rPr>
          <w:rFonts w:hint="eastAsia" w:ascii="微软雅黑" w:hAnsi="微软雅黑" w:eastAsia="微软雅黑" w:cs="微软雅黑"/>
          <w:color w:val="333333"/>
          <w:sz w:val="21"/>
          <w:szCs w:val="21"/>
        </w:rPr>
      </w:pPr>
      <w:r>
        <w:rPr>
          <w:rStyle w:val="9"/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一、招聘岗位及要求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555"/>
        <w:jc w:val="left"/>
        <w:rPr>
          <w:rFonts w:hint="eastAsia" w:ascii="微软雅黑" w:hAnsi="微软雅黑" w:eastAsia="微软雅黑" w:cs="微软雅黑"/>
          <w:color w:val="333333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  <w:lang w:val="en-US"/>
        </w:rPr>
        <w:t>1.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遵纪守法，吃苦耐劳，爱岗敬业，品行端正，有良好的职业道德和团队协作精神，具有从事岗位工作专业能力；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555"/>
        <w:jc w:val="left"/>
        <w:rPr>
          <w:rFonts w:hint="eastAsia" w:ascii="微软雅黑" w:hAnsi="微软雅黑" w:eastAsia="微软雅黑" w:cs="微软雅黑"/>
          <w:color w:val="333333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  <w:lang w:val="en-US"/>
        </w:rPr>
        <w:t>2.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身体健康，符合公务员录用标准体检标准；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555"/>
        <w:jc w:val="left"/>
        <w:rPr>
          <w:rFonts w:hint="eastAsia" w:ascii="微软雅黑" w:hAnsi="微软雅黑" w:eastAsia="微软雅黑" w:cs="微软雅黑"/>
          <w:color w:val="333333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  <w:lang w:val="en-US"/>
        </w:rPr>
        <w:t>3.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年龄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/>
        </w:rPr>
        <w:t>40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周岁及以下（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/>
        </w:rPr>
        <w:t>1977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年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/>
        </w:rPr>
        <w:t>4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月</w:t>
      </w:r>
      <w:bookmarkStart w:id="0" w:name="_GoBack"/>
      <w:bookmarkEnd w:id="0"/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/>
        </w:rPr>
        <w:t>25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日及以后出生）。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555"/>
        <w:jc w:val="left"/>
        <w:rPr>
          <w:rFonts w:hint="eastAsia" w:ascii="微软雅黑" w:hAnsi="微软雅黑" w:eastAsia="微软雅黑" w:cs="微软雅黑"/>
          <w:color w:val="333333"/>
          <w:sz w:val="21"/>
          <w:szCs w:val="21"/>
        </w:rPr>
      </w:pPr>
      <w:r>
        <w:rPr>
          <w:rStyle w:val="9"/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二、招聘岗位及要求</w:t>
      </w:r>
    </w:p>
    <w:tbl>
      <w:tblPr>
        <w:tblW w:w="10482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24"/>
        <w:gridCol w:w="993"/>
        <w:gridCol w:w="1324"/>
        <w:gridCol w:w="993"/>
        <w:gridCol w:w="993"/>
        <w:gridCol w:w="1324"/>
        <w:gridCol w:w="2097"/>
        <w:gridCol w:w="143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0" w:hRule="atLeast"/>
        </w:trPr>
        <w:tc>
          <w:tcPr>
            <w:tcW w:w="13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90" w:type="dxa"/>
              <w:right w:w="9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bookmarkStart w:id="1" w:name="_Hlk483491687"/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招聘部门</w:t>
            </w:r>
            <w:bookmarkEnd w:id="1"/>
          </w:p>
        </w:tc>
        <w:tc>
          <w:tcPr>
            <w:tcW w:w="99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90" w:type="dxa"/>
              <w:right w:w="9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招聘岗位</w:t>
            </w:r>
          </w:p>
        </w:tc>
        <w:tc>
          <w:tcPr>
            <w:tcW w:w="132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90" w:type="dxa"/>
              <w:right w:w="9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岗位代码</w:t>
            </w:r>
          </w:p>
        </w:tc>
        <w:tc>
          <w:tcPr>
            <w:tcW w:w="99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90" w:type="dxa"/>
              <w:right w:w="9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用工形式</w:t>
            </w:r>
          </w:p>
        </w:tc>
        <w:tc>
          <w:tcPr>
            <w:tcW w:w="99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90" w:type="dxa"/>
              <w:right w:w="9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招聘人数</w:t>
            </w:r>
          </w:p>
        </w:tc>
        <w:tc>
          <w:tcPr>
            <w:tcW w:w="132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90" w:type="dxa"/>
              <w:right w:w="9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学历、学位要求</w:t>
            </w:r>
          </w:p>
        </w:tc>
        <w:tc>
          <w:tcPr>
            <w:tcW w:w="209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90" w:type="dxa"/>
              <w:right w:w="9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专业要求</w:t>
            </w:r>
          </w:p>
        </w:tc>
        <w:tc>
          <w:tcPr>
            <w:tcW w:w="143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90" w:type="dxa"/>
              <w:right w:w="9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1" w:hRule="atLeast"/>
        </w:trPr>
        <w:tc>
          <w:tcPr>
            <w:tcW w:w="132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90" w:type="dxa"/>
              <w:right w:w="9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基础医学院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90" w:type="dxa"/>
              <w:right w:w="9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科研助手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90" w:type="dxa"/>
              <w:right w:w="9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  <w:lang w:val="en-US"/>
              </w:rPr>
              <w:t>W1804-1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90" w:type="dxa"/>
              <w:right w:w="9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人才派遣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90" w:type="dxa"/>
              <w:right w:w="9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  <w:lang w:val="en-US"/>
              </w:rPr>
              <w:t>1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90" w:type="dxa"/>
              <w:right w:w="9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研究生学历、硕士学位</w:t>
            </w:r>
          </w:p>
        </w:tc>
        <w:tc>
          <w:tcPr>
            <w:tcW w:w="20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90" w:type="dxa"/>
              <w:right w:w="9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免疫学、病原生物学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90" w:type="dxa"/>
              <w:right w:w="9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郑春福教授团队科研岗</w:t>
            </w:r>
          </w:p>
        </w:tc>
      </w:tr>
    </w:tbl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555"/>
        <w:jc w:val="left"/>
        <w:rPr>
          <w:rFonts w:hint="eastAsia" w:ascii="微软雅黑" w:hAnsi="微软雅黑" w:eastAsia="微软雅黑" w:cs="微软雅黑"/>
          <w:color w:val="333333"/>
          <w:sz w:val="21"/>
          <w:szCs w:val="21"/>
        </w:rPr>
      </w:pPr>
      <w:r>
        <w:rPr>
          <w:rStyle w:val="9"/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二、待遇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555"/>
        <w:jc w:val="left"/>
        <w:rPr>
          <w:rFonts w:hint="eastAsia" w:ascii="微软雅黑" w:hAnsi="微软雅黑" w:eastAsia="微软雅黑" w:cs="微软雅黑"/>
          <w:color w:val="333333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按学校编制外人员待遇执行，给予办理“五险一金”。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555"/>
        <w:jc w:val="left"/>
        <w:rPr>
          <w:rFonts w:hint="eastAsia" w:ascii="微软雅黑" w:hAnsi="微软雅黑" w:eastAsia="微软雅黑" w:cs="微软雅黑"/>
          <w:color w:val="333333"/>
          <w:sz w:val="21"/>
          <w:szCs w:val="21"/>
        </w:rPr>
      </w:pPr>
      <w:r>
        <w:rPr>
          <w:rStyle w:val="9"/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三、报名时间：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  <w:lang w:val="en-US"/>
        </w:rPr>
        <w:t>2018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年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/>
        </w:rPr>
        <w:t>4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月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/>
        </w:rPr>
        <w:t>24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日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/>
        </w:rPr>
        <w:t>--5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月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/>
        </w:rPr>
        <w:t>3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日。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555"/>
        <w:jc w:val="left"/>
        <w:rPr>
          <w:rFonts w:hint="eastAsia" w:ascii="微软雅黑" w:hAnsi="微软雅黑" w:eastAsia="微软雅黑" w:cs="微软雅黑"/>
          <w:color w:val="333333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请符合应聘条件的应聘者将应聘报名表（见附件），本人简历，毕业证书、学位证书、身份证复印件和相关工作经历证明等资料于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/>
        </w:rPr>
        <w:t>2018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年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/>
        </w:rPr>
        <w:t>5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月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/>
        </w:rPr>
        <w:t>3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日前送（寄）达福建医科大学人事处人事科，请使用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/>
        </w:rPr>
        <w:t>EMS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或顺丰快递。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555"/>
        <w:jc w:val="left"/>
        <w:rPr>
          <w:rFonts w:hint="eastAsia" w:ascii="微软雅黑" w:hAnsi="微软雅黑" w:eastAsia="微软雅黑" w:cs="微软雅黑"/>
          <w:color w:val="333333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地址：福州市大学新区学府北路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/>
        </w:rPr>
        <w:t>1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号福建医科大学人事处行政楼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/>
        </w:rPr>
        <w:t>B310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室，邮编：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/>
        </w:rPr>
        <w:t>350122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555"/>
        <w:jc w:val="left"/>
        <w:rPr>
          <w:rFonts w:hint="eastAsia" w:ascii="微软雅黑" w:hAnsi="微软雅黑" w:eastAsia="微软雅黑" w:cs="微软雅黑"/>
          <w:color w:val="333333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联系人：黄老师、陈老师，联系电话：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/>
        </w:rPr>
        <w:t>0591-22862960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555"/>
        <w:jc w:val="left"/>
        <w:rPr>
          <w:rFonts w:hint="eastAsia" w:ascii="微软雅黑" w:hAnsi="微软雅黑" w:eastAsia="微软雅黑" w:cs="微软雅黑"/>
          <w:color w:val="333333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经资格审核后，另行通知考核时间。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555"/>
        <w:jc w:val="left"/>
        <w:rPr>
          <w:rFonts w:hint="eastAsia" w:ascii="微软雅黑" w:hAnsi="微软雅黑" w:eastAsia="微软雅黑" w:cs="微软雅黑"/>
          <w:color w:val="333333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附件：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</w:rPr>
        <w:instrText xml:space="preserve"> HYPERLINK "http://www.fjmu.edu.cn/_upload/article/files/e6/5d/4f42f5ae4d208b56d701b9f65daa/bf3313f6-c35d-4d26-aa24-bf4d2c78babe.docx" </w:instrTex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11"/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</w:rPr>
        <w:t>福建医科大学2018年编制外工作人员应聘报名表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end"/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/>
        <w:jc w:val="left"/>
        <w:rPr>
          <w:rFonts w:hint="eastAsia" w:ascii="微软雅黑" w:hAnsi="微软雅黑" w:eastAsia="微软雅黑" w:cs="微软雅黑"/>
          <w:color w:val="333333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 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555"/>
        <w:jc w:val="right"/>
        <w:rPr>
          <w:rFonts w:hint="eastAsia" w:ascii="微软雅黑" w:hAnsi="微软雅黑" w:eastAsia="微软雅黑" w:cs="微软雅黑"/>
          <w:color w:val="333333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福建医科大学人事处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555"/>
        <w:jc w:val="right"/>
        <w:rPr>
          <w:rFonts w:hint="eastAsia" w:ascii="微软雅黑" w:hAnsi="微软雅黑" w:eastAsia="微软雅黑" w:cs="微软雅黑"/>
          <w:color w:val="333333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  <w:lang w:val="en-US"/>
        </w:rPr>
        <w:t>2018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年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/>
        </w:rPr>
        <w:t>4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月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/>
        </w:rPr>
        <w:t>24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日</w:t>
      </w:r>
    </w:p>
    <w:p>
      <w:pPr>
        <w:spacing w:line="520" w:lineRule="exact"/>
        <w:ind w:firstLine="643" w:firstLineChars="200"/>
        <w:jc w:val="center"/>
        <w:rPr>
          <w:rFonts w:hint="eastAsia" w:ascii="宋体" w:hAnsi="宋体" w:cs="仿宋_GB2312"/>
          <w:b/>
          <w:sz w:val="32"/>
          <w:szCs w:val="32"/>
        </w:rPr>
      </w:pPr>
      <w:r>
        <w:rPr>
          <w:rFonts w:hint="eastAsia" w:ascii="宋体" w:hAnsi="宋体" w:cs="仿宋_GB2312"/>
          <w:b/>
          <w:sz w:val="32"/>
          <w:szCs w:val="32"/>
        </w:rPr>
        <w:t>福建医科大学2018年编制外工作人员应聘报名表</w:t>
      </w:r>
    </w:p>
    <w:p>
      <w:pPr>
        <w:rPr>
          <w:rFonts w:hint="eastAsia"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应聘岗位及岗位代码：</w:t>
      </w:r>
    </w:p>
    <w:tbl>
      <w:tblPr>
        <w:tblStyle w:val="12"/>
        <w:tblW w:w="94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828"/>
        <w:gridCol w:w="360"/>
        <w:gridCol w:w="900"/>
        <w:gridCol w:w="540"/>
        <w:gridCol w:w="180"/>
        <w:gridCol w:w="900"/>
        <w:gridCol w:w="360"/>
        <w:gridCol w:w="1260"/>
        <w:gridCol w:w="1260"/>
        <w:gridCol w:w="103"/>
        <w:gridCol w:w="1157"/>
        <w:gridCol w:w="231"/>
        <w:gridCol w:w="13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454" w:hRule="atLeast"/>
        </w:trPr>
        <w:tc>
          <w:tcPr>
            <w:tcW w:w="1188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    名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    别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出生年月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620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贴相片处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7" w:hRule="atLeast"/>
        </w:trPr>
        <w:tc>
          <w:tcPr>
            <w:tcW w:w="1188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籍    贯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民    族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政治面貌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620" w:type="dxa"/>
            <w:gridSpan w:val="2"/>
            <w:vMerge w:val="continue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35" w:hRule="atLeast"/>
        </w:trPr>
        <w:tc>
          <w:tcPr>
            <w:tcW w:w="118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    高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健康状况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60" w:type="dxa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外语水平</w:t>
            </w:r>
          </w:p>
        </w:tc>
        <w:tc>
          <w:tcPr>
            <w:tcW w:w="1260" w:type="dxa"/>
            <w:gridSpan w:val="2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620" w:type="dxa"/>
            <w:gridSpan w:val="2"/>
            <w:vMerge w:val="continue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35" w:hRule="atLeast"/>
        </w:trPr>
        <w:tc>
          <w:tcPr>
            <w:tcW w:w="118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最高学历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学位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毕业时间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60" w:type="dxa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婚姻状况</w:t>
            </w:r>
          </w:p>
        </w:tc>
        <w:tc>
          <w:tcPr>
            <w:tcW w:w="1260" w:type="dxa"/>
            <w:gridSpan w:val="2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620" w:type="dxa"/>
            <w:gridSpan w:val="2"/>
            <w:vMerge w:val="continue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65" w:hRule="atLeast"/>
        </w:trPr>
        <w:tc>
          <w:tcPr>
            <w:tcW w:w="118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毕业学校</w:t>
            </w:r>
          </w:p>
        </w:tc>
        <w:tc>
          <w:tcPr>
            <w:tcW w:w="2880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导  师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620" w:type="dxa"/>
            <w:gridSpan w:val="2"/>
            <w:vMerge w:val="continue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60" w:hRule="atLeast"/>
        </w:trPr>
        <w:tc>
          <w:tcPr>
            <w:tcW w:w="1188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联系方式</w:t>
            </w:r>
          </w:p>
        </w:tc>
        <w:tc>
          <w:tcPr>
            <w:tcW w:w="8280" w:type="dxa"/>
            <w:gridSpan w:val="11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手机/电话：                          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65" w:hRule="atLeast"/>
        </w:trPr>
        <w:tc>
          <w:tcPr>
            <w:tcW w:w="828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学习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经历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经  历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起止年月</w:t>
            </w:r>
          </w:p>
        </w:tc>
        <w:tc>
          <w:tcPr>
            <w:tcW w:w="2983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院  校  名  称</w:t>
            </w:r>
          </w:p>
        </w:tc>
        <w:tc>
          <w:tcPr>
            <w:tcW w:w="1388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所学专业</w:t>
            </w:r>
          </w:p>
        </w:tc>
        <w:tc>
          <w:tcPr>
            <w:tcW w:w="138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45" w:hRule="atLeast"/>
        </w:trPr>
        <w:tc>
          <w:tcPr>
            <w:tcW w:w="828" w:type="dxa"/>
            <w:vMerge w:val="continue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大  学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983" w:type="dxa"/>
            <w:gridSpan w:val="4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88" w:type="dxa"/>
            <w:gridSpan w:val="2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89" w:type="dxa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3" w:hRule="atLeast"/>
        </w:trPr>
        <w:tc>
          <w:tcPr>
            <w:tcW w:w="828" w:type="dxa"/>
            <w:vMerge w:val="continue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研究生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983" w:type="dxa"/>
            <w:gridSpan w:val="4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88" w:type="dxa"/>
            <w:gridSpan w:val="2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89" w:type="dxa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60" w:hRule="atLeast"/>
        </w:trPr>
        <w:tc>
          <w:tcPr>
            <w:tcW w:w="828" w:type="dxa"/>
            <w:vMerge w:val="continue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620" w:type="dxa"/>
            <w:gridSpan w:val="3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983" w:type="dxa"/>
            <w:gridSpan w:val="4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88" w:type="dxa"/>
            <w:gridSpan w:val="2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89" w:type="dxa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65" w:hRule="atLeast"/>
        </w:trPr>
        <w:tc>
          <w:tcPr>
            <w:tcW w:w="828" w:type="dxa"/>
            <w:vMerge w:val="restart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工作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经历</w:t>
            </w:r>
          </w:p>
        </w:tc>
        <w:tc>
          <w:tcPr>
            <w:tcW w:w="1980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起止年月</w:t>
            </w:r>
          </w:p>
        </w:tc>
        <w:tc>
          <w:tcPr>
            <w:tcW w:w="3883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工作单位</w:t>
            </w:r>
          </w:p>
        </w:tc>
        <w:tc>
          <w:tcPr>
            <w:tcW w:w="2777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岗    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70" w:hRule="atLeast"/>
        </w:trPr>
        <w:tc>
          <w:tcPr>
            <w:tcW w:w="82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980" w:type="dxa"/>
            <w:gridSpan w:val="4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883" w:type="dxa"/>
            <w:gridSpan w:val="5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777" w:type="dxa"/>
            <w:gridSpan w:val="3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80" w:hRule="atLeast"/>
        </w:trPr>
        <w:tc>
          <w:tcPr>
            <w:tcW w:w="82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980" w:type="dxa"/>
            <w:gridSpan w:val="4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883" w:type="dxa"/>
            <w:gridSpan w:val="5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777" w:type="dxa"/>
            <w:gridSpan w:val="3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52" w:hRule="atLeast"/>
        </w:trPr>
        <w:tc>
          <w:tcPr>
            <w:tcW w:w="828" w:type="dxa"/>
            <w:vMerge w:val="continue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980" w:type="dxa"/>
            <w:gridSpan w:val="4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883" w:type="dxa"/>
            <w:gridSpan w:val="5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777" w:type="dxa"/>
            <w:gridSpan w:val="3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15" w:hRule="atLeast"/>
        </w:trPr>
        <w:tc>
          <w:tcPr>
            <w:tcW w:w="828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家庭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情况</w:t>
            </w:r>
          </w:p>
        </w:tc>
        <w:tc>
          <w:tcPr>
            <w:tcW w:w="1980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称谓</w:t>
            </w:r>
          </w:p>
        </w:tc>
        <w:tc>
          <w:tcPr>
            <w:tcW w:w="3883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工作单位</w:t>
            </w:r>
          </w:p>
        </w:tc>
        <w:tc>
          <w:tcPr>
            <w:tcW w:w="2777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职    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07" w:hRule="atLeast"/>
        </w:trPr>
        <w:tc>
          <w:tcPr>
            <w:tcW w:w="828" w:type="dxa"/>
            <w:vMerge w:val="continue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980" w:type="dxa"/>
            <w:gridSpan w:val="4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883" w:type="dxa"/>
            <w:gridSpan w:val="5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777" w:type="dxa"/>
            <w:gridSpan w:val="3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82" w:hRule="atLeast"/>
        </w:trPr>
        <w:tc>
          <w:tcPr>
            <w:tcW w:w="828" w:type="dxa"/>
            <w:vMerge w:val="continue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980" w:type="dxa"/>
            <w:gridSpan w:val="4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883" w:type="dxa"/>
            <w:gridSpan w:val="5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777" w:type="dxa"/>
            <w:gridSpan w:val="3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45" w:hRule="atLeast"/>
        </w:trPr>
        <w:tc>
          <w:tcPr>
            <w:tcW w:w="828" w:type="dxa"/>
            <w:vMerge w:val="continue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980" w:type="dxa"/>
            <w:gridSpan w:val="4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883" w:type="dxa"/>
            <w:gridSpan w:val="5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777" w:type="dxa"/>
            <w:gridSpan w:val="3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06" w:hRule="atLeast"/>
        </w:trPr>
        <w:tc>
          <w:tcPr>
            <w:tcW w:w="828" w:type="dxa"/>
            <w:vMerge w:val="continue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980" w:type="dxa"/>
            <w:gridSpan w:val="4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883" w:type="dxa"/>
            <w:gridSpan w:val="5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777" w:type="dxa"/>
            <w:gridSpan w:val="3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197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获奖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情况</w:t>
            </w:r>
          </w:p>
        </w:tc>
        <w:tc>
          <w:tcPr>
            <w:tcW w:w="8640" w:type="dxa"/>
            <w:gridSpan w:val="12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2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备注</w:t>
            </w:r>
          </w:p>
        </w:tc>
        <w:tc>
          <w:tcPr>
            <w:tcW w:w="8640" w:type="dxa"/>
            <w:gridSpan w:val="12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</w:t>
            </w:r>
          </w:p>
          <w:p>
            <w:pPr>
              <w:rPr>
                <w:rFonts w:hint="eastAsia" w:ascii="仿宋_GB2312" w:hAnsi="宋体" w:eastAsia="仿宋_GB2312"/>
              </w:rPr>
            </w:pPr>
          </w:p>
        </w:tc>
      </w:tr>
    </w:tbl>
    <w:p>
      <w:pPr>
        <w:ind w:firstLine="480" w:firstLineChars="20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注：以上个人资料请如实填写，如发现弄虚作假，取消应聘资格。</w:t>
      </w:r>
    </w:p>
    <w:p>
      <w:pPr>
        <w:ind w:firstLine="480" w:firstLineChars="200"/>
        <w:rPr>
          <w:rFonts w:hint="eastAsia" w:ascii="仿宋_GB2312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本表填写完整后请用A4纸打印，装订在应聘材料第一页，其他证明支撑材料附后。</w:t>
      </w:r>
    </w:p>
    <w:sectPr>
      <w:headerReference r:id="rId3" w:type="default"/>
      <w:pgSz w:w="16838" w:h="11906" w:orient="landscape"/>
      <w:pgMar w:top="1531" w:right="1440" w:bottom="1797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8F0"/>
    <w:rsid w:val="000175EB"/>
    <w:rsid w:val="00021890"/>
    <w:rsid w:val="00025EA2"/>
    <w:rsid w:val="00052CBD"/>
    <w:rsid w:val="000559E8"/>
    <w:rsid w:val="0006307C"/>
    <w:rsid w:val="0007692E"/>
    <w:rsid w:val="000959A6"/>
    <w:rsid w:val="000A705D"/>
    <w:rsid w:val="000C3AEC"/>
    <w:rsid w:val="000E1C23"/>
    <w:rsid w:val="000E2FAB"/>
    <w:rsid w:val="001033E2"/>
    <w:rsid w:val="00114995"/>
    <w:rsid w:val="00117435"/>
    <w:rsid w:val="0012576B"/>
    <w:rsid w:val="00136097"/>
    <w:rsid w:val="00151019"/>
    <w:rsid w:val="00156E00"/>
    <w:rsid w:val="00161ECE"/>
    <w:rsid w:val="001762C7"/>
    <w:rsid w:val="00176310"/>
    <w:rsid w:val="00182EED"/>
    <w:rsid w:val="00185F93"/>
    <w:rsid w:val="001A7940"/>
    <w:rsid w:val="001B4AE2"/>
    <w:rsid w:val="001C4231"/>
    <w:rsid w:val="001D426B"/>
    <w:rsid w:val="001E2F80"/>
    <w:rsid w:val="001E70B6"/>
    <w:rsid w:val="00201D59"/>
    <w:rsid w:val="00202DA2"/>
    <w:rsid w:val="00244A8C"/>
    <w:rsid w:val="00253750"/>
    <w:rsid w:val="00254227"/>
    <w:rsid w:val="0027453E"/>
    <w:rsid w:val="00282DC5"/>
    <w:rsid w:val="002935F0"/>
    <w:rsid w:val="00294526"/>
    <w:rsid w:val="002A6162"/>
    <w:rsid w:val="002A6441"/>
    <w:rsid w:val="002A6A6E"/>
    <w:rsid w:val="002B1CF0"/>
    <w:rsid w:val="003102E4"/>
    <w:rsid w:val="0031359D"/>
    <w:rsid w:val="003217E5"/>
    <w:rsid w:val="00357F14"/>
    <w:rsid w:val="003646B7"/>
    <w:rsid w:val="00372DD4"/>
    <w:rsid w:val="00373976"/>
    <w:rsid w:val="00380BCE"/>
    <w:rsid w:val="00396E40"/>
    <w:rsid w:val="003A00ED"/>
    <w:rsid w:val="003A117D"/>
    <w:rsid w:val="003A4691"/>
    <w:rsid w:val="003B481E"/>
    <w:rsid w:val="003C0EF3"/>
    <w:rsid w:val="003D2010"/>
    <w:rsid w:val="003D215F"/>
    <w:rsid w:val="003D7EA7"/>
    <w:rsid w:val="003E7851"/>
    <w:rsid w:val="003F0E99"/>
    <w:rsid w:val="00442F05"/>
    <w:rsid w:val="00443B5D"/>
    <w:rsid w:val="004449D0"/>
    <w:rsid w:val="00445D40"/>
    <w:rsid w:val="00446BE5"/>
    <w:rsid w:val="00447351"/>
    <w:rsid w:val="00467369"/>
    <w:rsid w:val="00484370"/>
    <w:rsid w:val="004854E2"/>
    <w:rsid w:val="00487162"/>
    <w:rsid w:val="004901A8"/>
    <w:rsid w:val="004972C8"/>
    <w:rsid w:val="004A0C29"/>
    <w:rsid w:val="004A1ECF"/>
    <w:rsid w:val="004C05C3"/>
    <w:rsid w:val="004C0992"/>
    <w:rsid w:val="004F1D54"/>
    <w:rsid w:val="00502EFF"/>
    <w:rsid w:val="00530513"/>
    <w:rsid w:val="00531BFC"/>
    <w:rsid w:val="00553DB8"/>
    <w:rsid w:val="005622EF"/>
    <w:rsid w:val="00572A3E"/>
    <w:rsid w:val="00593E94"/>
    <w:rsid w:val="005A1583"/>
    <w:rsid w:val="005A24B7"/>
    <w:rsid w:val="005A53DB"/>
    <w:rsid w:val="005A55E3"/>
    <w:rsid w:val="005D11E5"/>
    <w:rsid w:val="005E0254"/>
    <w:rsid w:val="005E32D8"/>
    <w:rsid w:val="005E640C"/>
    <w:rsid w:val="00615FF2"/>
    <w:rsid w:val="0062069C"/>
    <w:rsid w:val="0062174A"/>
    <w:rsid w:val="006257B1"/>
    <w:rsid w:val="00653CF7"/>
    <w:rsid w:val="006623F7"/>
    <w:rsid w:val="00662EFA"/>
    <w:rsid w:val="0067015A"/>
    <w:rsid w:val="0069640E"/>
    <w:rsid w:val="006A5566"/>
    <w:rsid w:val="006C38F0"/>
    <w:rsid w:val="006C4AC6"/>
    <w:rsid w:val="006C4CA6"/>
    <w:rsid w:val="006D7CAB"/>
    <w:rsid w:val="006E32A3"/>
    <w:rsid w:val="006E4B6F"/>
    <w:rsid w:val="00720806"/>
    <w:rsid w:val="007208D3"/>
    <w:rsid w:val="007310EC"/>
    <w:rsid w:val="00732F76"/>
    <w:rsid w:val="00777B8D"/>
    <w:rsid w:val="00787983"/>
    <w:rsid w:val="0079538F"/>
    <w:rsid w:val="007A1110"/>
    <w:rsid w:val="007A32BE"/>
    <w:rsid w:val="007B27EE"/>
    <w:rsid w:val="007E3AF5"/>
    <w:rsid w:val="008228E1"/>
    <w:rsid w:val="0082570E"/>
    <w:rsid w:val="0082619D"/>
    <w:rsid w:val="0083656C"/>
    <w:rsid w:val="008518A7"/>
    <w:rsid w:val="00852142"/>
    <w:rsid w:val="00855EEB"/>
    <w:rsid w:val="00873F3E"/>
    <w:rsid w:val="00885CE2"/>
    <w:rsid w:val="00891C71"/>
    <w:rsid w:val="008A2005"/>
    <w:rsid w:val="008A72BD"/>
    <w:rsid w:val="008B29AD"/>
    <w:rsid w:val="008B4A1E"/>
    <w:rsid w:val="008E0A2C"/>
    <w:rsid w:val="00904EB3"/>
    <w:rsid w:val="0094058D"/>
    <w:rsid w:val="00952B39"/>
    <w:rsid w:val="0095349F"/>
    <w:rsid w:val="0096060E"/>
    <w:rsid w:val="00965C9D"/>
    <w:rsid w:val="00970A2D"/>
    <w:rsid w:val="00976335"/>
    <w:rsid w:val="00982EEE"/>
    <w:rsid w:val="009A4A5B"/>
    <w:rsid w:val="009B73ED"/>
    <w:rsid w:val="009C1950"/>
    <w:rsid w:val="009D38DE"/>
    <w:rsid w:val="009F7780"/>
    <w:rsid w:val="00A04649"/>
    <w:rsid w:val="00A172E3"/>
    <w:rsid w:val="00A202AA"/>
    <w:rsid w:val="00A33642"/>
    <w:rsid w:val="00A45EF4"/>
    <w:rsid w:val="00A62279"/>
    <w:rsid w:val="00A84CEE"/>
    <w:rsid w:val="00A9316A"/>
    <w:rsid w:val="00AA2406"/>
    <w:rsid w:val="00AA4129"/>
    <w:rsid w:val="00AC5371"/>
    <w:rsid w:val="00AD2253"/>
    <w:rsid w:val="00AE5148"/>
    <w:rsid w:val="00AE5DCE"/>
    <w:rsid w:val="00B32DB3"/>
    <w:rsid w:val="00B55EB2"/>
    <w:rsid w:val="00B6045F"/>
    <w:rsid w:val="00B60BB7"/>
    <w:rsid w:val="00B72775"/>
    <w:rsid w:val="00B72B76"/>
    <w:rsid w:val="00B772D2"/>
    <w:rsid w:val="00B87A8B"/>
    <w:rsid w:val="00B945B1"/>
    <w:rsid w:val="00BA3EE1"/>
    <w:rsid w:val="00BA5449"/>
    <w:rsid w:val="00BD0B1C"/>
    <w:rsid w:val="00BD3F83"/>
    <w:rsid w:val="00BF1DAD"/>
    <w:rsid w:val="00C02346"/>
    <w:rsid w:val="00C20F7D"/>
    <w:rsid w:val="00C2574C"/>
    <w:rsid w:val="00C31A3D"/>
    <w:rsid w:val="00C31DAE"/>
    <w:rsid w:val="00C36879"/>
    <w:rsid w:val="00C47E7C"/>
    <w:rsid w:val="00C65DC2"/>
    <w:rsid w:val="00C854D5"/>
    <w:rsid w:val="00C90E86"/>
    <w:rsid w:val="00C969E8"/>
    <w:rsid w:val="00CA217D"/>
    <w:rsid w:val="00CB3DD0"/>
    <w:rsid w:val="00CC0E63"/>
    <w:rsid w:val="00CD1F60"/>
    <w:rsid w:val="00CD371D"/>
    <w:rsid w:val="00CE45AA"/>
    <w:rsid w:val="00CE74A6"/>
    <w:rsid w:val="00CF63F1"/>
    <w:rsid w:val="00D12F70"/>
    <w:rsid w:val="00D15671"/>
    <w:rsid w:val="00D24305"/>
    <w:rsid w:val="00D4019A"/>
    <w:rsid w:val="00D66B54"/>
    <w:rsid w:val="00D94445"/>
    <w:rsid w:val="00DA5B63"/>
    <w:rsid w:val="00DA602D"/>
    <w:rsid w:val="00DC1CF0"/>
    <w:rsid w:val="00DC2A06"/>
    <w:rsid w:val="00DC4D17"/>
    <w:rsid w:val="00DD6655"/>
    <w:rsid w:val="00DE2C4A"/>
    <w:rsid w:val="00DE6ECF"/>
    <w:rsid w:val="00DF0846"/>
    <w:rsid w:val="00DF65C7"/>
    <w:rsid w:val="00E023E0"/>
    <w:rsid w:val="00E052E5"/>
    <w:rsid w:val="00E07FAB"/>
    <w:rsid w:val="00E10932"/>
    <w:rsid w:val="00E24701"/>
    <w:rsid w:val="00E32124"/>
    <w:rsid w:val="00E36E17"/>
    <w:rsid w:val="00E4134F"/>
    <w:rsid w:val="00E43AED"/>
    <w:rsid w:val="00E44EEA"/>
    <w:rsid w:val="00E66399"/>
    <w:rsid w:val="00E76DDF"/>
    <w:rsid w:val="00E77BF9"/>
    <w:rsid w:val="00E811DB"/>
    <w:rsid w:val="00E85E61"/>
    <w:rsid w:val="00EA02DF"/>
    <w:rsid w:val="00EA7206"/>
    <w:rsid w:val="00EB39A5"/>
    <w:rsid w:val="00EB5469"/>
    <w:rsid w:val="00EB5904"/>
    <w:rsid w:val="00ED6715"/>
    <w:rsid w:val="00EE72A7"/>
    <w:rsid w:val="00F217EA"/>
    <w:rsid w:val="00F36EB3"/>
    <w:rsid w:val="00F36EC7"/>
    <w:rsid w:val="00F378D4"/>
    <w:rsid w:val="00F60E27"/>
    <w:rsid w:val="00F708C3"/>
    <w:rsid w:val="00F72023"/>
    <w:rsid w:val="00FD2585"/>
    <w:rsid w:val="00FD4DDC"/>
    <w:rsid w:val="00FD5A74"/>
    <w:rsid w:val="00FE43BE"/>
    <w:rsid w:val="201A768C"/>
    <w:rsid w:val="3A9F2E57"/>
    <w:rsid w:val="4F4C1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uiPriority w:val="0"/>
  </w:style>
  <w:style w:type="table" w:default="1" w:styleId="1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uiPriority w:val="0"/>
    <w:pPr>
      <w:ind w:left="100" w:leftChars="2500"/>
    </w:pPr>
  </w:style>
  <w:style w:type="paragraph" w:styleId="4">
    <w:name w:val="Balloon Text"/>
    <w:basedOn w:val="1"/>
    <w:semiHidden/>
    <w:uiPriority w:val="0"/>
    <w:rPr>
      <w:sz w:val="18"/>
      <w:szCs w:val="18"/>
    </w:rPr>
  </w:style>
  <w:style w:type="paragraph" w:styleId="5">
    <w:name w:val="footer"/>
    <w:basedOn w:val="1"/>
    <w:link w:val="15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Strong"/>
    <w:qFormat/>
    <w:uiPriority w:val="0"/>
    <w:rPr>
      <w:b/>
    </w:rPr>
  </w:style>
  <w:style w:type="character" w:styleId="10">
    <w:name w:val="FollowedHyperlink"/>
    <w:uiPriority w:val="0"/>
    <w:rPr>
      <w:color w:val="232222"/>
      <w:sz w:val="18"/>
      <w:szCs w:val="18"/>
      <w:u w:val="none"/>
    </w:rPr>
  </w:style>
  <w:style w:type="character" w:styleId="11">
    <w:name w:val="Hyperlink"/>
    <w:uiPriority w:val="0"/>
    <w:rPr>
      <w:color w:val="232222"/>
      <w:sz w:val="18"/>
      <w:szCs w:val="18"/>
      <w:u w:val="none"/>
    </w:rPr>
  </w:style>
  <w:style w:type="table" w:styleId="13">
    <w:name w:val="Table Grid"/>
    <w:basedOn w:val="1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">
    <w:name w:val="页眉 Char"/>
    <w:link w:val="6"/>
    <w:uiPriority w:val="0"/>
    <w:rPr>
      <w:kern w:val="2"/>
      <w:sz w:val="18"/>
      <w:szCs w:val="18"/>
    </w:rPr>
  </w:style>
  <w:style w:type="character" w:customStyle="1" w:styleId="15">
    <w:name w:val="页脚 Char"/>
    <w:link w:val="5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63</Words>
  <Characters>362</Characters>
  <Lines>3</Lines>
  <Paragraphs>1</Paragraphs>
  <TotalTime>0</TotalTime>
  <ScaleCrop>false</ScaleCrop>
  <LinksUpToDate>false</LinksUpToDate>
  <CharactersWithSpaces>424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2018-04-24T07:03:00Z</dcterms:created>
  <dc:creator>Administrator</dc:creator>
  <cp:lastModifiedBy>众义金</cp:lastModifiedBy>
  <cp:lastPrinted>2017-06-01T03:32:00Z</cp:lastPrinted>
  <dcterms:modified xsi:type="dcterms:W3CDTF">2018-04-24T12:12:50Z</dcterms:modified>
  <dc:title>2017年福建医科大学招聘编制外工作人员方案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