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outlineLvl w:val="1"/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Cs w:val="21"/>
          <w:lang w:bidi="ar-SA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Cs w:val="21"/>
          <w:lang w:bidi="ar-SA"/>
        </w:rPr>
        <w:t>医学教育网卫生资格（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Cs w:val="21"/>
          <w:lang w:eastAsia="zh-CN" w:bidi="ar-SA"/>
        </w:rPr>
        <w:t>初级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Cs w:val="21"/>
          <w:lang w:bidi="ar-SA"/>
        </w:rPr>
        <w:t>中药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Cs w:val="21"/>
          <w:lang w:eastAsia="zh-CN" w:bidi="ar-SA"/>
        </w:rPr>
        <w:t>士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Cs w:val="21"/>
          <w:lang w:bidi="ar-SA"/>
        </w:rPr>
        <w:t>）：《答疑周刊》201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Cs w:val="21"/>
          <w:lang w:val="en-US" w:eastAsia="zh-CN" w:bidi="ar-SA"/>
        </w:rPr>
        <w:t>8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Cs w:val="21"/>
          <w:lang w:bidi="ar-SA"/>
        </w:rPr>
        <w:t>年第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Cs w:val="21"/>
          <w:lang w:val="en-US" w:eastAsia="zh-CN" w:bidi="ar-SA"/>
        </w:rPr>
        <w:t>46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Cs w:val="21"/>
          <w:lang w:bidi="ar-SA"/>
        </w:rPr>
        <w:t>期</w:t>
      </w:r>
    </w:p>
    <w:p>
      <w:pPr>
        <w:ind w:firstLine="422" w:firstLineChars="200"/>
        <w:rPr>
          <w:rFonts w:hint="eastAsia" w:asciiTheme="minorEastAsia" w:hAnsiTheme="minorEastAsia" w:eastAsiaTheme="minorEastAsia" w:cstheme="minorEastAsia"/>
          <w:b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szCs w:val="21"/>
        </w:rPr>
        <w:t>问题索引：</w:t>
      </w:r>
    </w:p>
    <w:p>
      <w:pPr>
        <w:ind w:firstLine="422" w:firstLineChars="200"/>
        <w:rPr>
          <w:rFonts w:hint="eastAsia" w:asciiTheme="minorEastAsia" w:hAnsiTheme="minorEastAsia" w:eastAsiaTheme="minorEastAsia" w:cstheme="minorEastAsia"/>
          <w:b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szCs w:val="21"/>
        </w:rPr>
        <w:t>1.【问题】</w:t>
      </w:r>
      <w:r>
        <w:rPr>
          <w:rFonts w:hint="eastAsia" w:asciiTheme="minorEastAsia" w:hAnsiTheme="minorEastAsia" w:eastAsiaTheme="minorEastAsia" w:cstheme="minorEastAsia"/>
          <w:b/>
          <w:szCs w:val="21"/>
          <w:lang w:eastAsia="zh-CN"/>
        </w:rPr>
        <w:t>泻下剂重点小结</w:t>
      </w:r>
      <w:r>
        <w:rPr>
          <w:rFonts w:hint="eastAsia" w:asciiTheme="minorEastAsia" w:hAnsiTheme="minorEastAsia" w:eastAsiaTheme="minorEastAsia" w:cstheme="minorEastAsia"/>
          <w:b/>
          <w:szCs w:val="21"/>
        </w:rPr>
        <w:t>。</w:t>
      </w:r>
    </w:p>
    <w:p>
      <w:pPr>
        <w:ind w:firstLine="422" w:firstLineChars="200"/>
        <w:rPr>
          <w:rFonts w:hint="eastAsia" w:asciiTheme="minorEastAsia" w:hAnsiTheme="minorEastAsia" w:eastAsiaTheme="minorEastAsia" w:cstheme="minorEastAsia"/>
          <w:b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szCs w:val="21"/>
        </w:rPr>
        <w:t>2.【问题】</w:t>
      </w:r>
      <w:r>
        <w:rPr>
          <w:rFonts w:hint="eastAsia" w:asciiTheme="minorEastAsia" w:hAnsiTheme="minorEastAsia" w:eastAsiaTheme="minorEastAsia" w:cstheme="minorEastAsia"/>
          <w:b/>
          <w:bCs/>
          <w:lang w:val="en-US" w:eastAsia="zh-CN"/>
        </w:rPr>
        <w:t>麻子仁丸的主治</w:t>
      </w:r>
      <w:r>
        <w:rPr>
          <w:rFonts w:hint="eastAsia" w:asciiTheme="minorEastAsia" w:hAnsiTheme="minorEastAsia" w:eastAsiaTheme="minorEastAsia" w:cstheme="minorEastAsia"/>
          <w:b/>
          <w:bCs/>
          <w:szCs w:val="21"/>
        </w:rPr>
        <w:t>。</w:t>
      </w:r>
    </w:p>
    <w:p>
      <w:pPr>
        <w:numPr>
          <w:ilvl w:val="0"/>
          <w:numId w:val="1"/>
        </w:numPr>
        <w:ind w:firstLine="422" w:firstLineChars="200"/>
        <w:rPr>
          <w:rFonts w:hint="eastAsia" w:asciiTheme="minorEastAsia" w:hAnsiTheme="minorEastAsia" w:eastAsiaTheme="minorEastAsia" w:cstheme="minorEastAsia"/>
          <w:b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szCs w:val="21"/>
        </w:rPr>
        <w:t>【问题】</w:t>
      </w:r>
      <w:r>
        <w:rPr>
          <w:rFonts w:hint="eastAsia" w:asciiTheme="minorEastAsia" w:hAnsiTheme="minorEastAsia" w:eastAsiaTheme="minorEastAsia" w:cstheme="minorEastAsia"/>
          <w:b/>
          <w:bCs/>
          <w:kern w:val="2"/>
          <w:sz w:val="21"/>
          <w:szCs w:val="24"/>
          <w:lang w:val="en-US" w:eastAsia="zh-CN" w:bidi="ar-SA"/>
        </w:rPr>
        <w:t>大承气汤的</w:t>
      </w:r>
      <w:r>
        <w:rPr>
          <w:rFonts w:hint="eastAsia" w:asciiTheme="minorEastAsia" w:hAnsiTheme="minorEastAsia" w:eastAsiaTheme="minorEastAsia" w:cstheme="minorEastAsia"/>
          <w:b/>
          <w:bCs/>
          <w:kern w:val="2"/>
          <w:sz w:val="21"/>
          <w:szCs w:val="24"/>
          <w:lang w:val="en-US" w:eastAsia="zh-CN" w:bidi="ar-SA"/>
        </w:rPr>
        <w:t>主治</w:t>
      </w:r>
      <w:r>
        <w:rPr>
          <w:rFonts w:hint="eastAsia" w:asciiTheme="minorEastAsia" w:hAnsiTheme="minorEastAsia" w:eastAsiaTheme="minorEastAsia" w:cstheme="minorEastAsia"/>
          <w:b/>
          <w:bCs/>
          <w:kern w:val="2"/>
          <w:sz w:val="21"/>
          <w:szCs w:val="24"/>
          <w:lang w:val="en-US" w:eastAsia="zh-CN" w:bidi="ar-SA"/>
        </w:rPr>
        <w:t>要点</w:t>
      </w:r>
      <w:r>
        <w:rPr>
          <w:rFonts w:hint="eastAsia" w:asciiTheme="minorEastAsia" w:hAnsiTheme="minorEastAsia" w:eastAsiaTheme="minorEastAsia" w:cstheme="minorEastAsia"/>
          <w:b/>
          <w:szCs w:val="21"/>
        </w:rPr>
        <w:t>。</w:t>
      </w:r>
    </w:p>
    <w:p>
      <w:pPr>
        <w:numPr>
          <w:ilvl w:val="0"/>
          <w:numId w:val="1"/>
        </w:numPr>
        <w:ind w:firstLine="422" w:firstLineChars="200"/>
        <w:rPr>
          <w:rFonts w:hint="eastAsia" w:asciiTheme="minorEastAsia" w:hAnsiTheme="minorEastAsia" w:eastAsiaTheme="minorEastAsia" w:cstheme="minorEastAsia"/>
          <w:b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szCs w:val="21"/>
        </w:rPr>
        <w:t>【问题】</w:t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lang w:eastAsia="zh-CN"/>
        </w:rPr>
        <w:t>大黄牡丹汤的功</w:t>
      </w:r>
      <w:r>
        <w:rPr>
          <w:rFonts w:hint="eastAsia" w:asciiTheme="minorEastAsia" w:hAnsiTheme="minorEastAsia" w:cstheme="minorEastAsia"/>
          <w:b/>
          <w:bCs/>
          <w:sz w:val="21"/>
          <w:szCs w:val="21"/>
          <w:lang w:eastAsia="zh-CN"/>
        </w:rPr>
        <w:t>能</w:t>
      </w:r>
      <w:r>
        <w:rPr>
          <w:rFonts w:hint="eastAsia" w:asciiTheme="minorEastAsia" w:hAnsiTheme="minorEastAsia" w:eastAsiaTheme="minorEastAsia" w:cstheme="minorEastAsia"/>
          <w:b/>
          <w:szCs w:val="21"/>
          <w:lang w:eastAsia="zh-CN"/>
        </w:rPr>
        <w:t>。</w:t>
      </w:r>
    </w:p>
    <w:p>
      <w:pPr>
        <w:ind w:firstLine="422" w:firstLineChars="200"/>
        <w:rPr>
          <w:rFonts w:hint="eastAsia" w:asciiTheme="minorEastAsia" w:hAnsiTheme="minorEastAsia" w:eastAsiaTheme="minorEastAsia" w:cstheme="minorEastAsia"/>
          <w:b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szCs w:val="21"/>
        </w:rPr>
        <w:t xml:space="preserve">具体解答： </w:t>
      </w:r>
    </w:p>
    <w:p>
      <w:pPr>
        <w:numPr>
          <w:ilvl w:val="0"/>
          <w:numId w:val="0"/>
        </w:numPr>
        <w:ind w:firstLine="422" w:firstLineChars="200"/>
        <w:rPr>
          <w:rFonts w:hint="eastAsia" w:asciiTheme="minorEastAsia" w:hAnsiTheme="minorEastAsia" w:eastAsiaTheme="minorEastAsia" w:cstheme="minorEastAsia"/>
          <w:b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Theme="minorEastAsia" w:hAnsiTheme="minorEastAsia" w:eastAsiaTheme="minorEastAsia" w:cstheme="minorEastAsia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>【问题】</w:t>
      </w:r>
      <w:r>
        <w:rPr>
          <w:rFonts w:hint="eastAsia" w:asciiTheme="minorEastAsia" w:hAnsiTheme="minorEastAsia" w:eastAsiaTheme="minorEastAsia" w:cstheme="minorEastAsia"/>
          <w:b/>
          <w:szCs w:val="21"/>
          <w:lang w:eastAsia="zh-CN"/>
        </w:rPr>
        <w:t>泻下剂重点小结。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textAlignment w:val="auto"/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-SA"/>
        </w:rPr>
        <w:t>泻下剂</w:t>
      </w: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-SA"/>
        </w:rPr>
        <w:t>分寒下、温下、润下、攻补兼施、逐水五类。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200"/>
        <w:textAlignment w:val="auto"/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-SA"/>
        </w:rPr>
        <w:t>（1）</w:t>
      </w: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-SA"/>
        </w:rPr>
        <w:t>寒下</w:t>
      </w:r>
    </w:p>
    <w:tbl>
      <w:tblPr>
        <w:tblW w:w="7473" w:type="dxa"/>
        <w:jc w:val="center"/>
        <w:tblCellSpacing w:w="0" w:type="dxa"/>
        <w:tblInd w:w="432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2"/>
        <w:gridCol w:w="2178"/>
        <w:gridCol w:w="3193"/>
        <w:gridCol w:w="94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方名</w:t>
            </w:r>
          </w:p>
        </w:tc>
        <w:tc>
          <w:tcPr>
            <w:tcW w:w="21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组成</w:t>
            </w:r>
          </w:p>
        </w:tc>
        <w:tc>
          <w:tcPr>
            <w:tcW w:w="31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主治</w:t>
            </w:r>
          </w:p>
        </w:tc>
        <w:tc>
          <w:tcPr>
            <w:tcW w:w="9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功用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 xml:space="preserve">大承气汤 </w:t>
            </w:r>
          </w:p>
        </w:tc>
        <w:tc>
          <w:tcPr>
            <w:tcW w:w="21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 xml:space="preserve">大黄 芒硝 枳实 厚朴 </w:t>
            </w:r>
          </w:p>
        </w:tc>
        <w:tc>
          <w:tcPr>
            <w:tcW w:w="31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 xml:space="preserve">阳明腑实重证，痞、满、燥、实 </w:t>
            </w:r>
          </w:p>
        </w:tc>
        <w:tc>
          <w:tcPr>
            <w:tcW w:w="9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 xml:space="preserve">峻下热结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 xml:space="preserve">小承气汤 </w:t>
            </w:r>
          </w:p>
        </w:tc>
        <w:tc>
          <w:tcPr>
            <w:tcW w:w="21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大黄 枳实 厚朴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 xml:space="preserve">（无硝） </w:t>
            </w:r>
          </w:p>
        </w:tc>
        <w:tc>
          <w:tcPr>
            <w:tcW w:w="31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阳明腑实轻证，痞、满、实</w:t>
            </w:r>
          </w:p>
        </w:tc>
        <w:tc>
          <w:tcPr>
            <w:tcW w:w="9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轻下热结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 xml:space="preserve">调胃承气汤 </w:t>
            </w:r>
          </w:p>
        </w:tc>
        <w:tc>
          <w:tcPr>
            <w:tcW w:w="21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 xml:space="preserve">大黄 甘草 芒硝 </w:t>
            </w:r>
          </w:p>
        </w:tc>
        <w:tc>
          <w:tcPr>
            <w:tcW w:w="319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 xml:space="preserve">阳明病胃肠燥热证，燥、实 </w:t>
            </w:r>
          </w:p>
        </w:tc>
        <w:tc>
          <w:tcPr>
            <w:tcW w:w="9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 xml:space="preserve">缓下热结 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大黄牡丹汤的功用是泻热破瘀，散结消肿。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主治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：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肠痈初起，湿热瘀滞证。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-SA"/>
        </w:rPr>
        <w:t>（2）</w:t>
      </w: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-SA"/>
        </w:rPr>
        <w:t>温下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-SA"/>
        </w:rPr>
        <w:t>温脾汤</w:t>
      </w: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-SA"/>
        </w:rPr>
        <w:t>的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功用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是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攻下冷积，温补脾阳。主治阳虚寒积证（寒积腹痛）。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textAlignment w:val="auto"/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-SA"/>
        </w:rPr>
        <w:t>（3）</w:t>
      </w: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-SA"/>
        </w:rPr>
        <w:t>润下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麻子仁丸的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组成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：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麻子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芍药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枳实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大黄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厚朴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杏仁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。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功用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是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润肠通便。主治脾约证。肠胃燥热，津液不足，大便干结，小便频数。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textAlignment w:val="auto"/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-SA"/>
        </w:rPr>
        <w:t>（4）</w:t>
      </w: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-SA"/>
        </w:rPr>
        <w:t>逐水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textAlignment w:val="auto"/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-SA"/>
        </w:rPr>
        <w:t>十枣汤是以芫花、甘遂、大戟等分研末，每次早晨空腹服用，并以十枚大枣煎汤送服，功效攻逐水饮，主治悬饮、实水。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textAlignment w:val="auto"/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-SA"/>
        </w:rPr>
        <w:t>（5）</w:t>
      </w: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-SA"/>
        </w:rPr>
        <w:t>攻补兼施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textAlignment w:val="auto"/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黄龙汤的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功用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：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泻热通便，补气养血。主治阳明腑实，气血不足证。</w:t>
      </w: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-SA"/>
        </w:rPr>
        <w:t xml:space="preserve"> [医学教育网原创]</w:t>
      </w:r>
    </w:p>
    <w:p>
      <w:pPr>
        <w:ind w:firstLine="421"/>
        <w:rPr>
          <w:rFonts w:hint="eastAsia" w:asciiTheme="minorEastAsia" w:hAnsiTheme="minorEastAsia" w:eastAsiaTheme="minorEastAsia" w:cstheme="minorEastAsia"/>
          <w:b/>
          <w:bCs/>
          <w:kern w:val="2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2"/>
          <w:sz w:val="21"/>
          <w:szCs w:val="21"/>
          <w:lang w:val="en-US" w:eastAsia="zh-CN" w:bidi="ar-SA"/>
        </w:rPr>
        <w:t>2.【问题】</w:t>
      </w:r>
      <w:r>
        <w:rPr>
          <w:rFonts w:hint="eastAsia" w:asciiTheme="minorEastAsia" w:hAnsiTheme="minorEastAsia" w:eastAsiaTheme="minorEastAsia" w:cstheme="minorEastAsia"/>
          <w:b/>
          <w:bCs/>
          <w:lang w:val="en-US" w:eastAsia="zh-CN"/>
        </w:rPr>
        <w:t>麻子仁丸的主治</w:t>
      </w:r>
      <w:r>
        <w:rPr>
          <w:rFonts w:hint="eastAsia" w:asciiTheme="minorEastAsia" w:hAnsiTheme="minorEastAsia" w:eastAsiaTheme="minorEastAsia" w:cstheme="minorEastAsia"/>
          <w:b/>
          <w:bCs/>
          <w:kern w:val="2"/>
          <w:sz w:val="21"/>
          <w:szCs w:val="21"/>
          <w:lang w:val="en-US" w:eastAsia="zh-CN" w:bidi="ar-SA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textAlignment w:val="auto"/>
        <w:rPr>
          <w:rFonts w:hint="eastAsia" w:asciiTheme="minorEastAsia" w:hAnsiTheme="minorEastAsia" w:eastAsiaTheme="minorEastAsia" w:cstheme="minorEastAsia"/>
          <w:kern w:val="2"/>
          <w:sz w:val="21"/>
          <w:szCs w:val="24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4"/>
          <w:lang w:val="en-US" w:eastAsia="zh-CN" w:bidi="ar-SA"/>
        </w:rPr>
        <w:t>麻子仁丸主治脾约证的病机是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textAlignment w:val="auto"/>
        <w:rPr>
          <w:rFonts w:hint="eastAsia" w:asciiTheme="minorEastAsia" w:hAnsiTheme="minorEastAsia" w:eastAsiaTheme="minorEastAsia" w:cstheme="minorEastAsia"/>
          <w:kern w:val="2"/>
          <w:sz w:val="21"/>
          <w:szCs w:val="24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4"/>
          <w:lang w:val="en-US" w:eastAsia="zh-CN" w:bidi="ar-SA"/>
        </w:rPr>
        <w:t>A.津枯肠燥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textAlignment w:val="auto"/>
        <w:rPr>
          <w:rFonts w:hint="eastAsia" w:asciiTheme="minorEastAsia" w:hAnsiTheme="minorEastAsia" w:eastAsiaTheme="minorEastAsia" w:cstheme="minorEastAsia"/>
          <w:kern w:val="2"/>
          <w:sz w:val="21"/>
          <w:szCs w:val="24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4"/>
          <w:lang w:val="en-US" w:eastAsia="zh-CN" w:bidi="ar-SA"/>
        </w:rPr>
        <w:t>B.肠胃燥热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textAlignment w:val="auto"/>
        <w:rPr>
          <w:rFonts w:hint="eastAsia" w:asciiTheme="minorEastAsia" w:hAnsiTheme="minorEastAsia" w:eastAsiaTheme="minorEastAsia" w:cstheme="minorEastAsia"/>
          <w:kern w:val="2"/>
          <w:sz w:val="21"/>
          <w:szCs w:val="24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4"/>
          <w:lang w:val="en-US" w:eastAsia="zh-CN" w:bidi="ar-SA"/>
        </w:rPr>
        <w:t>C.血虚肠燥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textAlignment w:val="auto"/>
        <w:rPr>
          <w:rFonts w:hint="eastAsia" w:asciiTheme="minorEastAsia" w:hAnsiTheme="minorEastAsia" w:eastAsiaTheme="minorEastAsia" w:cstheme="minorEastAsia"/>
          <w:kern w:val="2"/>
          <w:sz w:val="21"/>
          <w:szCs w:val="24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4"/>
          <w:lang w:val="en-US" w:eastAsia="zh-CN" w:bidi="ar-SA"/>
        </w:rPr>
        <w:t>D.风热血燥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textAlignment w:val="auto"/>
        <w:rPr>
          <w:rFonts w:hint="eastAsia" w:asciiTheme="minorEastAsia" w:hAnsiTheme="minorEastAsia" w:eastAsiaTheme="minorEastAsia" w:cstheme="minorEastAsia"/>
          <w:kern w:val="2"/>
          <w:sz w:val="21"/>
          <w:szCs w:val="24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4"/>
          <w:lang w:val="en-US" w:eastAsia="zh-CN" w:bidi="ar-SA"/>
        </w:rPr>
        <w:t>E.热结阴亏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2" w:firstLineChars="200"/>
        <w:textAlignment w:val="auto"/>
        <w:rPr>
          <w:rFonts w:hint="eastAsia" w:asciiTheme="minorEastAsia" w:hAnsiTheme="minorEastAsia" w:eastAsiaTheme="minorEastAsia" w:cstheme="minorEastAsia"/>
          <w:b/>
          <w:bCs w:val="0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答案</w:t>
      </w:r>
      <w:r>
        <w:rPr>
          <w:rFonts w:hint="eastAsia" w:asciiTheme="minorEastAsia" w:hAnsiTheme="minorEastAsia" w:eastAsiaTheme="minorEastAsia" w:cstheme="minorEastAsia"/>
          <w:b/>
          <w:bCs w:val="0"/>
          <w:sz w:val="21"/>
          <w:szCs w:val="21"/>
          <w:lang w:eastAsia="zh-CN"/>
        </w:rPr>
        <w:t>：</w:t>
      </w:r>
      <w:r>
        <w:rPr>
          <w:rFonts w:hint="eastAsia" w:asciiTheme="minorEastAsia" w:hAnsiTheme="minorEastAsia" w:eastAsiaTheme="minorEastAsia" w:cstheme="minorEastAsia"/>
          <w:b/>
          <w:bCs w:val="0"/>
          <w:sz w:val="21"/>
          <w:szCs w:val="21"/>
          <w:lang w:val="en-US" w:eastAsia="zh-CN"/>
        </w:rPr>
        <w:t>B</w:t>
      </w:r>
    </w:p>
    <w:p>
      <w:pPr>
        <w:pStyle w:val="2"/>
        <w:ind w:firstLine="422" w:firstLineChars="200"/>
        <w:rPr>
          <w:rFonts w:hint="eastAsia" w:asciiTheme="minorEastAsia" w:hAnsiTheme="minorEastAsia" w:eastAsiaTheme="minorEastAsia" w:cstheme="minorEastAsia"/>
          <w:kern w:val="2"/>
          <w:sz w:val="21"/>
          <w:szCs w:val="24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/>
          <w:szCs w:val="21"/>
        </w:rPr>
        <w:t>解析：</w:t>
      </w:r>
      <w:r>
        <w:rPr>
          <w:rFonts w:hint="eastAsia" w:asciiTheme="minorEastAsia" w:hAnsiTheme="minorEastAsia" w:eastAsiaTheme="minorEastAsia" w:cstheme="minorEastAsia"/>
          <w:kern w:val="2"/>
          <w:sz w:val="21"/>
          <w:szCs w:val="24"/>
          <w:lang w:val="en-US" w:eastAsia="zh-CN" w:bidi="ar-SA"/>
        </w:rPr>
        <w:t>麻子仁丸主治脾约证。肠胃燥热，津液不足，大便干结，小便频数。</w:t>
      </w:r>
    </w:p>
    <w:p>
      <w:pPr>
        <w:numPr>
          <w:ilvl w:val="0"/>
          <w:numId w:val="0"/>
        </w:numPr>
        <w:rPr>
          <w:rFonts w:hint="eastAsia" w:asciiTheme="minorEastAsia" w:hAnsiTheme="minorEastAsia" w:eastAsiaTheme="minorEastAsia" w:cstheme="minorEastAsia"/>
          <w:b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szCs w:val="21"/>
          <w:lang w:val="en-US" w:eastAsia="zh-CN"/>
        </w:rPr>
        <w:t xml:space="preserve">    3.</w:t>
      </w:r>
      <w:r>
        <w:rPr>
          <w:rFonts w:hint="eastAsia" w:asciiTheme="minorEastAsia" w:hAnsiTheme="minorEastAsia" w:eastAsiaTheme="minorEastAsia" w:cstheme="minorEastAsia"/>
          <w:b/>
          <w:szCs w:val="21"/>
        </w:rPr>
        <w:t>【问题】</w:t>
      </w:r>
      <w:r>
        <w:rPr>
          <w:rFonts w:hint="eastAsia" w:asciiTheme="minorEastAsia" w:hAnsiTheme="minorEastAsia" w:eastAsiaTheme="minorEastAsia" w:cstheme="minorEastAsia"/>
          <w:b/>
          <w:bCs/>
          <w:kern w:val="2"/>
          <w:sz w:val="21"/>
          <w:szCs w:val="24"/>
          <w:lang w:val="en-US" w:eastAsia="zh-CN" w:bidi="ar-SA"/>
        </w:rPr>
        <w:t>大承气汤的</w:t>
      </w:r>
      <w:r>
        <w:rPr>
          <w:rFonts w:hint="eastAsia" w:asciiTheme="minorEastAsia" w:hAnsiTheme="minorEastAsia" w:eastAsiaTheme="minorEastAsia" w:cstheme="minorEastAsia"/>
          <w:b/>
          <w:bCs/>
          <w:kern w:val="2"/>
          <w:sz w:val="21"/>
          <w:szCs w:val="24"/>
          <w:lang w:val="en-US" w:eastAsia="zh-CN" w:bidi="ar-SA"/>
        </w:rPr>
        <w:t>主治</w:t>
      </w:r>
      <w:r>
        <w:rPr>
          <w:rFonts w:hint="eastAsia" w:asciiTheme="minorEastAsia" w:hAnsiTheme="minorEastAsia" w:eastAsiaTheme="minorEastAsia" w:cstheme="minorEastAsia"/>
          <w:b/>
          <w:bCs/>
          <w:kern w:val="2"/>
          <w:sz w:val="21"/>
          <w:szCs w:val="24"/>
          <w:lang w:val="en-US" w:eastAsia="zh-CN" w:bidi="ar-SA"/>
        </w:rPr>
        <w:t>要点</w:t>
      </w:r>
      <w:r>
        <w:rPr>
          <w:rFonts w:hint="eastAsia" w:asciiTheme="minorEastAsia" w:hAnsiTheme="minorEastAsia" w:eastAsiaTheme="minorEastAsia" w:cstheme="minorEastAsia"/>
          <w:b/>
          <w:bCs/>
          <w:lang w:eastAsia="zh-CN"/>
        </w:rPr>
        <w:t>。</w:t>
      </w:r>
    </w:p>
    <w:p>
      <w:pPr>
        <w:pStyle w:val="2"/>
        <w:ind w:firstLine="420" w:firstLineChars="200"/>
        <w:rPr>
          <w:rFonts w:hint="eastAsia" w:asciiTheme="minorEastAsia" w:hAnsiTheme="minorEastAsia" w:eastAsiaTheme="minorEastAsia" w:cstheme="minorEastAsia"/>
          <w:kern w:val="2"/>
          <w:sz w:val="21"/>
          <w:szCs w:val="24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4"/>
          <w:lang w:val="en-US" w:eastAsia="zh-CN" w:bidi="ar-SA"/>
        </w:rPr>
        <w:t>大承气汤的</w:t>
      </w:r>
      <w:r>
        <w:rPr>
          <w:rFonts w:hint="eastAsia" w:asciiTheme="minorEastAsia" w:hAnsiTheme="minorEastAsia" w:eastAsiaTheme="minorEastAsia" w:cstheme="minorEastAsia"/>
          <w:kern w:val="2"/>
          <w:sz w:val="21"/>
          <w:szCs w:val="24"/>
          <w:lang w:val="en-US" w:eastAsia="zh-CN" w:bidi="ar-SA"/>
        </w:rPr>
        <w:t>主治</w:t>
      </w:r>
      <w:r>
        <w:rPr>
          <w:rFonts w:hint="eastAsia" w:asciiTheme="minorEastAsia" w:hAnsiTheme="minorEastAsia" w:eastAsiaTheme="minorEastAsia" w:cstheme="minorEastAsia"/>
          <w:kern w:val="2"/>
          <w:sz w:val="21"/>
          <w:szCs w:val="24"/>
          <w:lang w:val="en-US" w:eastAsia="zh-CN" w:bidi="ar-SA"/>
        </w:rPr>
        <w:t>要点为</w:t>
      </w:r>
    </w:p>
    <w:p>
      <w:pPr>
        <w:pStyle w:val="2"/>
        <w:ind w:firstLine="420" w:firstLineChars="200"/>
        <w:rPr>
          <w:rFonts w:hint="eastAsia" w:asciiTheme="minorEastAsia" w:hAnsiTheme="minorEastAsia" w:eastAsiaTheme="minorEastAsia" w:cstheme="minorEastAsia"/>
          <w:kern w:val="2"/>
          <w:sz w:val="21"/>
          <w:szCs w:val="24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4"/>
          <w:lang w:val="en-US" w:eastAsia="zh-CN" w:bidi="ar-SA"/>
        </w:rPr>
        <w:t>A</w:t>
      </w:r>
      <w:r>
        <w:rPr>
          <w:rFonts w:hint="eastAsia" w:asciiTheme="minorEastAsia" w:hAnsiTheme="minorEastAsia" w:eastAsiaTheme="minorEastAsia" w:cstheme="minorEastAsia"/>
          <w:kern w:val="2"/>
          <w:sz w:val="21"/>
          <w:szCs w:val="24"/>
          <w:lang w:val="en-US" w:eastAsia="zh-CN" w:bidi="ar-SA"/>
        </w:rPr>
        <w:t>.</w:t>
      </w:r>
      <w:r>
        <w:rPr>
          <w:rFonts w:hint="eastAsia" w:asciiTheme="minorEastAsia" w:hAnsiTheme="minorEastAsia" w:eastAsiaTheme="minorEastAsia" w:cstheme="minorEastAsia"/>
          <w:kern w:val="2"/>
          <w:sz w:val="21"/>
          <w:szCs w:val="24"/>
          <w:lang w:val="en-US" w:eastAsia="zh-CN" w:bidi="ar-SA"/>
        </w:rPr>
        <w:t>痞、满、实</w:t>
      </w:r>
    </w:p>
    <w:p>
      <w:pPr>
        <w:pStyle w:val="2"/>
        <w:ind w:firstLine="420" w:firstLineChars="200"/>
        <w:rPr>
          <w:rFonts w:hint="eastAsia" w:asciiTheme="minorEastAsia" w:hAnsiTheme="minorEastAsia" w:eastAsiaTheme="minorEastAsia" w:cstheme="minorEastAsia"/>
          <w:kern w:val="2"/>
          <w:sz w:val="21"/>
          <w:szCs w:val="24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4"/>
          <w:lang w:val="en-US" w:eastAsia="zh-CN" w:bidi="ar-SA"/>
        </w:rPr>
        <w:t>B.燥、实</w:t>
      </w:r>
    </w:p>
    <w:p>
      <w:pPr>
        <w:pStyle w:val="2"/>
        <w:ind w:firstLine="420" w:firstLineChars="200"/>
        <w:rPr>
          <w:rFonts w:hint="eastAsia" w:asciiTheme="minorEastAsia" w:hAnsiTheme="minorEastAsia" w:eastAsiaTheme="minorEastAsia" w:cstheme="minorEastAsia"/>
          <w:kern w:val="2"/>
          <w:sz w:val="21"/>
          <w:szCs w:val="24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4"/>
          <w:lang w:val="en-US" w:eastAsia="zh-CN" w:bidi="ar-SA"/>
        </w:rPr>
        <w:t>C.痞、满、燥、实</w:t>
      </w:r>
    </w:p>
    <w:p>
      <w:pPr>
        <w:pStyle w:val="2"/>
        <w:ind w:firstLine="420" w:firstLineChars="200"/>
        <w:rPr>
          <w:rFonts w:hint="eastAsia" w:asciiTheme="minorEastAsia" w:hAnsiTheme="minorEastAsia" w:eastAsiaTheme="minorEastAsia" w:cstheme="minorEastAsia"/>
          <w:kern w:val="2"/>
          <w:sz w:val="21"/>
          <w:szCs w:val="24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4"/>
          <w:lang w:val="en-US" w:eastAsia="zh-CN" w:bidi="ar-SA"/>
        </w:rPr>
        <w:t>D.痞、满</w:t>
      </w:r>
    </w:p>
    <w:p>
      <w:pPr>
        <w:pStyle w:val="2"/>
        <w:ind w:firstLine="420" w:firstLineChars="200"/>
        <w:rPr>
          <w:rFonts w:hint="eastAsia" w:asciiTheme="minorEastAsia" w:hAnsiTheme="minorEastAsia" w:eastAsiaTheme="minorEastAsia" w:cstheme="minorEastAsia"/>
          <w:kern w:val="2"/>
          <w:sz w:val="21"/>
          <w:szCs w:val="24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4"/>
          <w:lang w:val="en-US" w:eastAsia="zh-CN" w:bidi="ar-SA"/>
        </w:rPr>
        <w:t>E.满、燥、实</w:t>
      </w:r>
    </w:p>
    <w:p>
      <w:pPr>
        <w:pStyle w:val="2"/>
        <w:ind w:firstLine="422" w:firstLineChars="200"/>
        <w:rPr>
          <w:rFonts w:hint="eastAsia" w:asciiTheme="minorEastAsia" w:hAnsiTheme="minorEastAsia" w:eastAsiaTheme="minorEastAsia" w:cstheme="minorEastAsia"/>
          <w:b/>
          <w:bCs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/>
          <w:bCs/>
          <w:lang w:eastAsia="zh-CN" w:bidi="ar-SA"/>
        </w:rPr>
        <w:t>答案：</w:t>
      </w:r>
      <w:r>
        <w:rPr>
          <w:rFonts w:hint="eastAsia" w:asciiTheme="minorEastAsia" w:hAnsiTheme="minorEastAsia" w:eastAsiaTheme="minorEastAsia" w:cstheme="minorEastAsia"/>
          <w:b/>
          <w:bCs/>
          <w:lang w:val="en-US" w:eastAsia="zh-CN" w:bidi="ar-SA"/>
        </w:rPr>
        <w:t>C</w:t>
      </w:r>
    </w:p>
    <w:p>
      <w:pPr>
        <w:pStyle w:val="2"/>
        <w:ind w:firstLine="422" w:firstLineChars="200"/>
        <w:rPr>
          <w:rFonts w:hint="eastAsia" w:asciiTheme="minorEastAsia" w:hAnsiTheme="minorEastAsia" w:eastAsiaTheme="minorEastAsia" w:cstheme="minorEastAsia"/>
          <w:kern w:val="2"/>
          <w:sz w:val="21"/>
          <w:szCs w:val="24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/>
          <w:szCs w:val="21"/>
        </w:rPr>
        <w:t>解析</w:t>
      </w:r>
      <w:r>
        <w:rPr>
          <w:rFonts w:hint="eastAsia" w:asciiTheme="minorEastAsia" w:hAnsiTheme="minorEastAsia" w:eastAsiaTheme="minorEastAsia" w:cstheme="minorEastAsia"/>
          <w:b/>
          <w:szCs w:val="21"/>
          <w:lang w:val="en-US" w:eastAsia="zh-CN"/>
        </w:rPr>
        <w:t>:</w:t>
      </w:r>
      <w:r>
        <w:rPr>
          <w:rFonts w:hint="eastAsia" w:asciiTheme="minorEastAsia" w:hAnsiTheme="minorEastAsia" w:eastAsiaTheme="minorEastAsia" w:cstheme="minorEastAsia"/>
          <w:kern w:val="2"/>
          <w:sz w:val="21"/>
          <w:szCs w:val="24"/>
          <w:lang w:val="en-US" w:eastAsia="zh-CN" w:bidi="ar-SA"/>
        </w:rPr>
        <w:t xml:space="preserve">大承气汤主治阳明腑实重证，痞、满、燥、实。 </w:t>
      </w:r>
    </w:p>
    <w:p>
      <w:pPr>
        <w:pStyle w:val="2"/>
        <w:numPr>
          <w:ilvl w:val="0"/>
          <w:numId w:val="0"/>
        </w:numPr>
        <w:rPr>
          <w:rFonts w:hint="eastAsia" w:asciiTheme="minorEastAsia" w:hAnsiTheme="minorEastAsia" w:eastAsiaTheme="minorEastAsia" w:cstheme="minorEastAsia"/>
          <w:b/>
          <w:bCs/>
          <w:lang w:eastAsia="zh-CN" w:bidi="ar-SA"/>
        </w:rPr>
      </w:pPr>
      <w:r>
        <w:rPr>
          <w:rFonts w:hint="eastAsia" w:asciiTheme="minorEastAsia" w:hAnsiTheme="minorEastAsia" w:eastAsiaTheme="minorEastAsia" w:cstheme="minorEastAsia"/>
          <w:b/>
          <w:bCs/>
          <w:lang w:val="en-US" w:eastAsia="zh-CN" w:bidi="ar-SA"/>
        </w:rPr>
        <w:t xml:space="preserve">   4.</w:t>
      </w:r>
      <w:r>
        <w:rPr>
          <w:rFonts w:hint="eastAsia" w:asciiTheme="minorEastAsia" w:hAnsiTheme="minorEastAsia" w:eastAsiaTheme="minorEastAsia" w:cstheme="minorEastAsia"/>
          <w:b/>
          <w:bCs/>
          <w:lang w:eastAsia="zh-CN" w:bidi="ar-SA"/>
        </w:rPr>
        <w:t>【问题</w:t>
      </w:r>
      <w:r>
        <w:rPr>
          <w:rFonts w:hint="eastAsia" w:asciiTheme="minorEastAsia" w:hAnsiTheme="minorEastAsia" w:eastAsiaTheme="minorEastAsia" w:cstheme="minorEastAsia"/>
          <w:b w:val="0"/>
          <w:bCs w:val="0"/>
          <w:lang w:eastAsia="zh-CN" w:bidi="ar-SA"/>
        </w:rPr>
        <w:t>】</w:t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u w:val="none"/>
          <w:lang w:eastAsia="zh-CN"/>
        </w:rPr>
        <w:t>大黄牡丹汤的功</w:t>
      </w:r>
      <w:r>
        <w:rPr>
          <w:rFonts w:hint="eastAsia" w:asciiTheme="minorEastAsia" w:hAnsiTheme="minorEastAsia" w:cstheme="minorEastAsia"/>
          <w:b/>
          <w:bCs/>
          <w:sz w:val="21"/>
          <w:szCs w:val="21"/>
          <w:u w:val="none"/>
          <w:lang w:eastAsia="zh-CN"/>
        </w:rPr>
        <w:t>能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b/>
          <w:bCs/>
          <w:lang w:eastAsia="zh-CN"/>
        </w:rPr>
        <w:t>。</w:t>
      </w:r>
    </w:p>
    <w:p>
      <w:pPr>
        <w:spacing w:line="360" w:lineRule="auto"/>
        <w:ind w:firstLine="420" w:firstLineChars="200"/>
        <w:rPr>
          <w:rFonts w:hint="eastAsia" w:asciiTheme="minorEastAsia" w:hAnsiTheme="minorEastAsia" w:eastAsiaTheme="minorEastAsia" w:cstheme="minorEastAsia"/>
          <w:kern w:val="2"/>
          <w:sz w:val="21"/>
          <w:szCs w:val="24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4"/>
          <w:lang w:val="en-US" w:eastAsia="zh-CN" w:bidi="ar-SA"/>
        </w:rPr>
        <w:t>大黄牡丹汤的功用是</w:t>
      </w:r>
    </w:p>
    <w:p>
      <w:pPr>
        <w:spacing w:line="360" w:lineRule="auto"/>
        <w:ind w:firstLine="420" w:firstLineChars="200"/>
        <w:rPr>
          <w:rFonts w:hint="eastAsia" w:asciiTheme="minorEastAsia" w:hAnsiTheme="minorEastAsia" w:eastAsiaTheme="minorEastAsia" w:cstheme="minorEastAsia"/>
          <w:kern w:val="2"/>
          <w:sz w:val="21"/>
          <w:szCs w:val="24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4"/>
          <w:lang w:val="en-US" w:eastAsia="zh-CN" w:bidi="ar-SA"/>
        </w:rPr>
        <w:t>A.清热解毒，凉血散瘀</w:t>
      </w:r>
    </w:p>
    <w:p>
      <w:pPr>
        <w:spacing w:line="360" w:lineRule="auto"/>
        <w:ind w:firstLine="420" w:firstLineChars="200"/>
        <w:rPr>
          <w:rFonts w:hint="eastAsia" w:asciiTheme="minorEastAsia" w:hAnsiTheme="minorEastAsia" w:eastAsiaTheme="minorEastAsia" w:cstheme="minorEastAsia"/>
          <w:kern w:val="2"/>
          <w:sz w:val="21"/>
          <w:szCs w:val="24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4"/>
          <w:lang w:val="en-US" w:eastAsia="zh-CN" w:bidi="ar-SA"/>
        </w:rPr>
        <w:t>B.清热解毒，疏风散邪</w:t>
      </w:r>
    </w:p>
    <w:p>
      <w:pPr>
        <w:spacing w:line="360" w:lineRule="auto"/>
        <w:ind w:firstLine="420" w:firstLineChars="200"/>
        <w:rPr>
          <w:rFonts w:hint="eastAsia" w:asciiTheme="minorEastAsia" w:hAnsiTheme="minorEastAsia" w:eastAsiaTheme="minorEastAsia" w:cstheme="minorEastAsia"/>
          <w:kern w:val="2"/>
          <w:sz w:val="21"/>
          <w:szCs w:val="24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4"/>
          <w:lang w:val="en-US" w:eastAsia="zh-CN" w:bidi="ar-SA"/>
        </w:rPr>
        <w:t>C.泻热破瘀，散结消肿</w:t>
      </w:r>
    </w:p>
    <w:p>
      <w:pPr>
        <w:spacing w:line="360" w:lineRule="auto"/>
        <w:ind w:firstLine="420" w:firstLineChars="200"/>
        <w:rPr>
          <w:rFonts w:hint="eastAsia" w:asciiTheme="minorEastAsia" w:hAnsiTheme="minorEastAsia" w:eastAsiaTheme="minorEastAsia" w:cstheme="minorEastAsia"/>
          <w:kern w:val="2"/>
          <w:sz w:val="21"/>
          <w:szCs w:val="24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4"/>
          <w:lang w:val="en-US" w:eastAsia="zh-CN" w:bidi="ar-SA"/>
        </w:rPr>
        <w:t>D.攻下通便，补气养血</w:t>
      </w:r>
    </w:p>
    <w:p>
      <w:pPr>
        <w:spacing w:line="360" w:lineRule="auto"/>
        <w:ind w:firstLine="420" w:firstLineChars="200"/>
        <w:rPr>
          <w:rFonts w:hint="eastAsia" w:asciiTheme="minorEastAsia" w:hAnsiTheme="minorEastAsia" w:eastAsiaTheme="minorEastAsia" w:cstheme="minorEastAsia"/>
          <w:kern w:val="2"/>
          <w:sz w:val="21"/>
          <w:szCs w:val="24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4"/>
          <w:lang w:val="en-US" w:eastAsia="zh-CN" w:bidi="ar-SA"/>
        </w:rPr>
        <w:t>E.解毒消痈，活血祛瘀</w:t>
      </w:r>
    </w:p>
    <w:p>
      <w:pPr>
        <w:spacing w:line="360" w:lineRule="auto"/>
        <w:ind w:firstLine="422" w:firstLineChars="200"/>
        <w:rPr>
          <w:rFonts w:hint="eastAsia" w:asciiTheme="minorEastAsia" w:hAnsiTheme="minorEastAsia" w:eastAsiaTheme="minorEastAsia" w:cstheme="minorEastAsia"/>
          <w:b/>
          <w:bCs w:val="0"/>
          <w:kern w:val="2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/>
          <w:bCs w:val="0"/>
          <w:kern w:val="2"/>
          <w:sz w:val="21"/>
          <w:szCs w:val="21"/>
          <w:lang w:val="en-US" w:eastAsia="zh-CN" w:bidi="ar-SA"/>
        </w:rPr>
        <w:t>答案</w:t>
      </w:r>
      <w:r>
        <w:rPr>
          <w:rFonts w:hint="eastAsia" w:asciiTheme="minorEastAsia" w:hAnsiTheme="minorEastAsia" w:eastAsiaTheme="minorEastAsia" w:cstheme="minorEastAsia"/>
          <w:b/>
          <w:bCs w:val="0"/>
          <w:kern w:val="2"/>
          <w:sz w:val="21"/>
          <w:szCs w:val="21"/>
          <w:lang w:val="en-US" w:eastAsia="zh-CN" w:bidi="ar-SA"/>
        </w:rPr>
        <w:t>：C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2" w:firstLineChars="200"/>
        <w:textAlignment w:val="auto"/>
        <w:rPr>
          <w:rFonts w:hint="eastAsia" w:asciiTheme="minorEastAsia" w:hAnsiTheme="minorEastAsia" w:eastAsiaTheme="minorEastAsia" w:cstheme="minorEastAsia"/>
          <w:kern w:val="2"/>
          <w:sz w:val="21"/>
          <w:szCs w:val="24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/>
          <w:bCs w:val="0"/>
          <w:kern w:val="2"/>
          <w:sz w:val="21"/>
          <w:szCs w:val="21"/>
          <w:lang w:val="en-US" w:eastAsia="zh-CN" w:bidi="ar-SA"/>
        </w:rPr>
        <w:t>解析：</w:t>
      </w:r>
      <w:r>
        <w:rPr>
          <w:rFonts w:hint="eastAsia" w:asciiTheme="minorEastAsia" w:hAnsiTheme="minorEastAsia" w:eastAsiaTheme="minorEastAsia" w:cstheme="minorEastAsia"/>
          <w:kern w:val="2"/>
          <w:sz w:val="21"/>
          <w:szCs w:val="24"/>
          <w:lang w:val="en-US" w:eastAsia="zh-CN" w:bidi="ar-SA"/>
        </w:rPr>
        <w:t>大黄牡丹汤的功用是泻热破瘀，散结消肿。主治：肠痈初起，湿热瘀滞证。</w:t>
      </w:r>
    </w:p>
    <w:p>
      <w:pPr>
        <w:pStyle w:val="2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4"/>
          <w:lang w:val="en-US" w:eastAsia="zh-CN" w:bidi="ar-SA"/>
        </w:rPr>
        <w:t xml:space="preserve">  </w:t>
      </w:r>
      <w:r>
        <w:rPr>
          <w:rFonts w:hint="eastAsia" w:asciiTheme="minorEastAsia" w:hAnsiTheme="minorEastAsia" w:eastAsiaTheme="minorEastAsia" w:cstheme="minorEastAsia"/>
          <w:kern w:val="2"/>
          <w:sz w:val="21"/>
          <w:szCs w:val="24"/>
          <w:lang w:val="en-US" w:eastAsia="zh-CN" w:bidi="ar-SA"/>
        </w:rPr>
        <w:tab/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rPr>
        <w:kern w:val="0"/>
        <w:szCs w:val="21"/>
      </w:rPr>
      <w:t>-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1</w:t>
    </w:r>
    <w:r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both"/>
    </w:pPr>
    <w:r>
      <w:drawing>
        <wp:inline distT="0" distB="0" distL="114300" distR="114300">
          <wp:extent cx="1590675" cy="400050"/>
          <wp:effectExtent l="0" t="0" r="9525" b="0"/>
          <wp:docPr id="7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图片 1" descr="logo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>　　　　</w:t>
    </w:r>
    <w:r>
      <w:rPr>
        <w:rFonts w:hint="eastAsia"/>
        <w:color w:val="0000FF"/>
      </w:rPr>
      <w:t>24小时客服电话：010-82311666　免费咨询热线：4006501888</w:t>
    </w:r>
    <w: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9" name="WordPictureWatermark3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WordPictureWatermark3" descr="word水印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10" name="WordPictureWatermark2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WordPictureWatermark2" descr="word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drawing>
        <wp:anchor distT="0" distB="0" distL="114300" distR="114300" simplePos="0" relativeHeight="25165824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1" name="WordPictureWatermark1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1" descr="word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3CFBEE"/>
    <w:multiLevelType w:val="singleLevel"/>
    <w:tmpl w:val="583CFBEE"/>
    <w:lvl w:ilvl="0" w:tentative="0">
      <w:start w:val="3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6E17BD"/>
    <w:rsid w:val="01BD3409"/>
    <w:rsid w:val="04B550D7"/>
    <w:rsid w:val="04B8388A"/>
    <w:rsid w:val="08665180"/>
    <w:rsid w:val="086D38BE"/>
    <w:rsid w:val="08AE1A56"/>
    <w:rsid w:val="0B615619"/>
    <w:rsid w:val="0ECB465B"/>
    <w:rsid w:val="0EE45DD2"/>
    <w:rsid w:val="0F537166"/>
    <w:rsid w:val="106643FC"/>
    <w:rsid w:val="107F6248"/>
    <w:rsid w:val="11E77E6D"/>
    <w:rsid w:val="127A0EE7"/>
    <w:rsid w:val="12FE00F4"/>
    <w:rsid w:val="18763EE5"/>
    <w:rsid w:val="194B5436"/>
    <w:rsid w:val="1A586C09"/>
    <w:rsid w:val="20A97420"/>
    <w:rsid w:val="211B46EB"/>
    <w:rsid w:val="24F04CAE"/>
    <w:rsid w:val="2722735E"/>
    <w:rsid w:val="2B7D4E30"/>
    <w:rsid w:val="31DC58B6"/>
    <w:rsid w:val="33E362DB"/>
    <w:rsid w:val="351730AC"/>
    <w:rsid w:val="39952EC1"/>
    <w:rsid w:val="3BAF2B5C"/>
    <w:rsid w:val="3E06014F"/>
    <w:rsid w:val="40C04B35"/>
    <w:rsid w:val="40C426AC"/>
    <w:rsid w:val="43766944"/>
    <w:rsid w:val="44A37379"/>
    <w:rsid w:val="468173D8"/>
    <w:rsid w:val="4DAF4308"/>
    <w:rsid w:val="4E8F3395"/>
    <w:rsid w:val="50276E9F"/>
    <w:rsid w:val="5065243F"/>
    <w:rsid w:val="52FD49A0"/>
    <w:rsid w:val="56B75644"/>
    <w:rsid w:val="58190ACD"/>
    <w:rsid w:val="59EB7FA1"/>
    <w:rsid w:val="5B6A3285"/>
    <w:rsid w:val="5DE65A0E"/>
    <w:rsid w:val="689E3B3C"/>
    <w:rsid w:val="73615C35"/>
    <w:rsid w:val="75DF5C21"/>
    <w:rsid w:val="78FB74B5"/>
    <w:rsid w:val="7B667F39"/>
    <w:rsid w:val="7BEB66B5"/>
    <w:rsid w:val="7EF603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spacing w:line="360" w:lineRule="auto"/>
    </w:pPr>
    <w:rPr>
      <w:rFonts w:ascii="宋体" w:cs="Courier New"/>
      <w:szCs w:val="21"/>
      <w:lang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2018-04-11T03:21:32Z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