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Pr="000C1F2B" w:rsidRDefault="00505AFE" w:rsidP="00505AFE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D7763" w:rsidRPr="000C1F2B" w:rsidRDefault="00505AFE" w:rsidP="00CD7763">
      <w:pPr>
        <w:jc w:val="center"/>
        <w:rPr>
          <w:rFonts w:asciiTheme="minorEastAsia" w:hAnsiTheme="minorEastAsia"/>
          <w:b/>
          <w:sz w:val="28"/>
          <w:szCs w:val="28"/>
        </w:rPr>
      </w:pPr>
      <w:r w:rsidRPr="000C1F2B">
        <w:rPr>
          <w:rFonts w:asciiTheme="minorEastAsia" w:hAnsiTheme="minorEastAsia" w:hint="eastAsia"/>
          <w:b/>
          <w:sz w:val="28"/>
          <w:szCs w:val="28"/>
        </w:rPr>
        <w:t>全科主治医师考试：《答疑周刊》2018年第</w:t>
      </w:r>
      <w:r w:rsidR="00D979B5">
        <w:rPr>
          <w:rFonts w:asciiTheme="minorEastAsia" w:hAnsiTheme="minorEastAsia" w:hint="eastAsia"/>
          <w:b/>
          <w:sz w:val="28"/>
          <w:szCs w:val="28"/>
        </w:rPr>
        <w:t>44</w:t>
      </w:r>
      <w:r w:rsidRPr="000C1F2B">
        <w:rPr>
          <w:rFonts w:asciiTheme="minorEastAsia" w:hAnsiTheme="minorEastAsia" w:hint="eastAsia"/>
          <w:b/>
          <w:sz w:val="28"/>
          <w:szCs w:val="28"/>
        </w:rPr>
        <w:t>期</w:t>
      </w:r>
    </w:p>
    <w:p w:rsidR="00505AFE" w:rsidRPr="00174C92" w:rsidRDefault="00CD7763" w:rsidP="00CD7763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/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5AFE" w:rsidRPr="00302CF9">
        <w:rPr>
          <w:rFonts w:asciiTheme="minorEastAsia" w:hAnsiTheme="minorEastAsia" w:hint="eastAsia"/>
          <w:sz w:val="24"/>
          <w:szCs w:val="24"/>
        </w:rPr>
        <w:t>问</w:t>
      </w:r>
      <w:r w:rsidR="00505AFE" w:rsidRPr="00174C92">
        <w:rPr>
          <w:rFonts w:asciiTheme="minorEastAsia" w:hAnsiTheme="minorEastAsia" w:hint="eastAsia"/>
          <w:sz w:val="24"/>
          <w:szCs w:val="24"/>
        </w:rPr>
        <w:t>题索引：</w:t>
      </w:r>
    </w:p>
    <w:p w:rsidR="002919B7" w:rsidRPr="008F48B1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8F48B1">
        <w:rPr>
          <w:rFonts w:asciiTheme="minorEastAsia" w:hAnsiTheme="minorEastAsia" w:hint="eastAsia"/>
          <w:sz w:val="24"/>
          <w:szCs w:val="24"/>
        </w:rPr>
        <w:t>一、</w:t>
      </w:r>
      <w:r w:rsidRPr="008F48B1">
        <w:rPr>
          <w:rFonts w:asciiTheme="minorEastAsia" w:hAnsiTheme="minorEastAsia" w:hint="eastAsia"/>
          <w:b/>
          <w:sz w:val="24"/>
          <w:szCs w:val="24"/>
        </w:rPr>
        <w:t>【</w:t>
      </w:r>
      <w:r w:rsidRPr="008F48B1">
        <w:rPr>
          <w:rFonts w:asciiTheme="minorEastAsia" w:hAnsiTheme="minorEastAsia" w:hint="eastAsia"/>
          <w:sz w:val="24"/>
          <w:szCs w:val="24"/>
        </w:rPr>
        <w:t>问题</w:t>
      </w:r>
      <w:r w:rsidRPr="008F48B1">
        <w:rPr>
          <w:rFonts w:asciiTheme="minorEastAsia" w:hAnsiTheme="minorEastAsia" w:hint="eastAsia"/>
          <w:b/>
          <w:sz w:val="24"/>
          <w:szCs w:val="24"/>
        </w:rPr>
        <w:t>】</w:t>
      </w:r>
      <w:r w:rsidR="00F10C8F" w:rsidRPr="008F48B1">
        <w:rPr>
          <w:rFonts w:asciiTheme="minorEastAsia" w:hAnsiTheme="minorEastAsia" w:hint="eastAsia"/>
          <w:b/>
          <w:sz w:val="24"/>
          <w:szCs w:val="24"/>
        </w:rPr>
        <w:t>怎样理解</w:t>
      </w:r>
      <w:r w:rsidR="00D979B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外阴炎</w:t>
      </w:r>
      <w:r w:rsidR="00834D5C" w:rsidRPr="008F48B1">
        <w:rPr>
          <w:rFonts w:asciiTheme="minorEastAsia" w:hAnsiTheme="minorEastAsia" w:hint="eastAsia"/>
          <w:b/>
          <w:sz w:val="24"/>
          <w:szCs w:val="24"/>
        </w:rPr>
        <w:t>？</w:t>
      </w:r>
    </w:p>
    <w:p w:rsidR="00A609D5" w:rsidRPr="008F48B1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8F48B1">
        <w:rPr>
          <w:rFonts w:asciiTheme="minorEastAsia" w:hAnsiTheme="minorEastAsia" w:hint="eastAsia"/>
          <w:b/>
          <w:sz w:val="24"/>
          <w:szCs w:val="24"/>
        </w:rPr>
        <w:t>二、【</w:t>
      </w:r>
      <w:r w:rsidRPr="008F48B1">
        <w:rPr>
          <w:rFonts w:asciiTheme="minorEastAsia" w:hAnsiTheme="minorEastAsia" w:hint="eastAsia"/>
          <w:sz w:val="24"/>
          <w:szCs w:val="24"/>
        </w:rPr>
        <w:t>问题</w:t>
      </w:r>
      <w:r w:rsidRPr="008F48B1">
        <w:rPr>
          <w:rFonts w:asciiTheme="minorEastAsia" w:hAnsiTheme="minorEastAsia" w:hint="eastAsia"/>
          <w:b/>
          <w:sz w:val="24"/>
          <w:szCs w:val="24"/>
        </w:rPr>
        <w:t>】</w:t>
      </w:r>
      <w:r w:rsidR="0063533F">
        <w:rPr>
          <w:rFonts w:asciiTheme="minorEastAsia" w:hAnsiTheme="minorEastAsia" w:hint="eastAsia"/>
          <w:b/>
          <w:sz w:val="24"/>
          <w:szCs w:val="24"/>
        </w:rPr>
        <w:t>有关</w:t>
      </w:r>
      <w:r w:rsidR="00D979B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外阴炎</w:t>
      </w:r>
      <w:r w:rsidR="00BD65A3" w:rsidRPr="008F48B1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的</w:t>
      </w:r>
      <w:r w:rsidR="00175B25" w:rsidRPr="008F48B1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诊断要点</w:t>
      </w:r>
      <w:r w:rsidR="00711D8F" w:rsidRPr="008F48B1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有哪些</w:t>
      </w:r>
      <w:r w:rsidR="00834D5C" w:rsidRPr="008F48B1">
        <w:rPr>
          <w:rFonts w:asciiTheme="minorEastAsia" w:hAnsiTheme="minorEastAsia" w:hint="eastAsia"/>
          <w:b/>
          <w:sz w:val="24"/>
          <w:szCs w:val="24"/>
        </w:rPr>
        <w:t>？</w:t>
      </w:r>
    </w:p>
    <w:p w:rsidR="00104AC8" w:rsidRPr="008F48B1" w:rsidRDefault="00104AC8" w:rsidP="00A609D5">
      <w:pPr>
        <w:rPr>
          <w:rFonts w:asciiTheme="minorEastAsia" w:hAnsiTheme="minorEastAsia"/>
          <w:b/>
          <w:sz w:val="24"/>
          <w:szCs w:val="24"/>
        </w:rPr>
      </w:pPr>
      <w:r w:rsidRPr="008F48B1">
        <w:rPr>
          <w:rFonts w:asciiTheme="minorEastAsia" w:hAnsiTheme="minorEastAsia" w:hint="eastAsia"/>
          <w:b/>
          <w:sz w:val="24"/>
          <w:szCs w:val="24"/>
        </w:rPr>
        <w:t>三、【</w:t>
      </w:r>
      <w:r w:rsidRPr="008F48B1">
        <w:rPr>
          <w:rFonts w:asciiTheme="minorEastAsia" w:hAnsiTheme="minorEastAsia" w:hint="eastAsia"/>
          <w:sz w:val="24"/>
          <w:szCs w:val="24"/>
        </w:rPr>
        <w:t>问题</w:t>
      </w:r>
      <w:r w:rsidRPr="008F48B1">
        <w:rPr>
          <w:rFonts w:asciiTheme="minorEastAsia" w:hAnsiTheme="minorEastAsia" w:hint="eastAsia"/>
          <w:b/>
          <w:sz w:val="24"/>
          <w:szCs w:val="24"/>
        </w:rPr>
        <w:t>】</w:t>
      </w:r>
      <w:r w:rsidR="0063533F">
        <w:rPr>
          <w:rFonts w:asciiTheme="minorEastAsia" w:hAnsiTheme="minorEastAsia" w:hint="eastAsia"/>
          <w:b/>
          <w:sz w:val="24"/>
          <w:szCs w:val="24"/>
        </w:rPr>
        <w:t>有关</w:t>
      </w:r>
      <w:r w:rsidR="00244D7A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外阴炎</w:t>
      </w:r>
      <w:r w:rsidR="00822478" w:rsidRPr="008F48B1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的</w:t>
      </w:r>
      <w:r w:rsidR="002B6D9E" w:rsidRPr="008F48B1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处理要点</w:t>
      </w:r>
      <w:r w:rsidR="0020799E" w:rsidRPr="008F48B1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有哪些</w:t>
      </w:r>
      <w:r w:rsidRPr="008F48B1">
        <w:rPr>
          <w:rFonts w:asciiTheme="minorEastAsia" w:hAnsiTheme="minorEastAsia" w:hint="eastAsia"/>
          <w:b/>
          <w:sz w:val="24"/>
          <w:szCs w:val="24"/>
        </w:rPr>
        <w:t>？</w:t>
      </w:r>
    </w:p>
    <w:p w:rsidR="008F48B1" w:rsidRDefault="0020799E" w:rsidP="00A609D5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 w:rsidRPr="008F48B1">
        <w:rPr>
          <w:rFonts w:asciiTheme="minorEastAsia" w:hAnsiTheme="minorEastAsia" w:hint="eastAsia"/>
          <w:b/>
          <w:sz w:val="24"/>
          <w:szCs w:val="24"/>
        </w:rPr>
        <w:t>四、【</w:t>
      </w:r>
      <w:r w:rsidRPr="008F48B1">
        <w:rPr>
          <w:rFonts w:asciiTheme="minorEastAsia" w:hAnsiTheme="minorEastAsia" w:hint="eastAsia"/>
          <w:sz w:val="24"/>
          <w:szCs w:val="24"/>
        </w:rPr>
        <w:t>问题</w:t>
      </w:r>
      <w:r w:rsidRPr="008F48B1">
        <w:rPr>
          <w:rFonts w:asciiTheme="minorEastAsia" w:hAnsiTheme="minorEastAsia" w:hint="eastAsia"/>
          <w:b/>
          <w:sz w:val="24"/>
          <w:szCs w:val="24"/>
        </w:rPr>
        <w:t>】</w:t>
      </w:r>
      <w:r w:rsidR="008F48B1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怎样理解</w:t>
      </w:r>
      <w:r w:rsidR="00831A8C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前庭大腺炎</w:t>
      </w:r>
      <w:r w:rsidR="008F48B1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？</w:t>
      </w:r>
    </w:p>
    <w:p w:rsidR="00F27ADD" w:rsidRDefault="00831A8C" w:rsidP="00A609D5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五</w:t>
      </w:r>
      <w:r w:rsidR="00F27ADD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、【</w:t>
      </w:r>
      <w:r w:rsidR="00F27ADD" w:rsidRPr="00F27ADD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 w:rsidR="00F27ADD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</w:t>
      </w:r>
      <w:r w:rsidR="0063533F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有关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前庭大腺炎</w:t>
      </w:r>
      <w:r w:rsidR="00F27ADD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的诊断要点有哪些？</w:t>
      </w:r>
    </w:p>
    <w:p w:rsidR="00F27ADD" w:rsidRDefault="00D3265D" w:rsidP="00A609D5">
      <w:pP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六</w:t>
      </w:r>
      <w:r w:rsidR="00F27ADD" w:rsidRPr="00D979B5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、【</w:t>
      </w:r>
      <w:r w:rsidR="00F27ADD" w:rsidRPr="00D979B5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 w:rsidR="00F27ADD" w:rsidRPr="00D979B5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</w:t>
      </w:r>
      <w:r w:rsidR="0063533F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有关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前庭大腺炎</w:t>
      </w:r>
      <w:r w:rsidR="00F27ADD" w:rsidRPr="00D979B5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的处理要点有哪些？</w:t>
      </w:r>
    </w:p>
    <w:p w:rsidR="00C939F1" w:rsidRDefault="00C939F1" w:rsidP="00A609D5">
      <w:pP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七、【</w:t>
      </w:r>
      <w:r w:rsidRPr="0063533F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】怎样理解滴虫性阴道炎？</w:t>
      </w:r>
    </w:p>
    <w:p w:rsidR="00C939F1" w:rsidRDefault="00C939F1" w:rsidP="00A609D5">
      <w:pP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八、【</w:t>
      </w:r>
      <w:r w:rsidRPr="0063533F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</w:t>
      </w:r>
      <w:r w:rsidR="0063533F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有关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滴虫性阴道炎的诊断要点有哪些？</w:t>
      </w:r>
    </w:p>
    <w:p w:rsidR="00ED21E8" w:rsidRDefault="00ED21E8" w:rsidP="00A609D5">
      <w:pP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九、【</w:t>
      </w:r>
      <w:r w:rsidRPr="0063533F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</w:t>
      </w:r>
      <w:r w:rsidR="0063533F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有关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滴虫性阴道炎的处理要点有哪些？</w:t>
      </w:r>
    </w:p>
    <w:p w:rsidR="0063533F" w:rsidRPr="00D979B5" w:rsidRDefault="0063533F" w:rsidP="00A609D5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十、【</w:t>
      </w:r>
      <w:r w:rsidRPr="00057B88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】有关滴虫性阴道炎的健康指导有哪些？</w:t>
      </w:r>
    </w:p>
    <w:p w:rsidR="00505AFE" w:rsidRPr="00D979B5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D979B5">
        <w:rPr>
          <w:rFonts w:asciiTheme="minorEastAsia" w:hAnsiTheme="minorEastAsia" w:hint="eastAsia"/>
          <w:b/>
          <w:sz w:val="24"/>
          <w:szCs w:val="24"/>
        </w:rPr>
        <w:t>具体解答</w:t>
      </w:r>
      <w:r w:rsidR="00322652" w:rsidRPr="00D979B5">
        <w:rPr>
          <w:rFonts w:asciiTheme="minorEastAsia" w:hAnsiTheme="minorEastAsia" w:hint="eastAsia"/>
          <w:b/>
          <w:sz w:val="24"/>
          <w:szCs w:val="24"/>
        </w:rPr>
        <w:t>：</w:t>
      </w:r>
    </w:p>
    <w:p w:rsidR="00784004" w:rsidRPr="00D979B5" w:rsidRDefault="00784004" w:rsidP="00784004">
      <w:pPr>
        <w:rPr>
          <w:rFonts w:asciiTheme="minorEastAsia" w:hAnsiTheme="minorEastAsia"/>
          <w:b/>
          <w:sz w:val="24"/>
          <w:szCs w:val="24"/>
        </w:rPr>
      </w:pPr>
      <w:r w:rsidRPr="00D979B5">
        <w:rPr>
          <w:rFonts w:asciiTheme="minorEastAsia" w:hAnsiTheme="minorEastAsia" w:hint="eastAsia"/>
          <w:sz w:val="24"/>
          <w:szCs w:val="24"/>
        </w:rPr>
        <w:t>一、</w:t>
      </w:r>
      <w:r w:rsidRPr="00D979B5">
        <w:rPr>
          <w:rFonts w:asciiTheme="minorEastAsia" w:hAnsiTheme="minorEastAsia" w:hint="eastAsia"/>
          <w:b/>
          <w:sz w:val="24"/>
          <w:szCs w:val="24"/>
        </w:rPr>
        <w:t>【</w:t>
      </w:r>
      <w:r w:rsidRPr="00D979B5">
        <w:rPr>
          <w:rFonts w:asciiTheme="minorEastAsia" w:hAnsiTheme="minorEastAsia" w:hint="eastAsia"/>
          <w:sz w:val="24"/>
          <w:szCs w:val="24"/>
        </w:rPr>
        <w:t>问题</w:t>
      </w:r>
      <w:r w:rsidRPr="00D979B5">
        <w:rPr>
          <w:rFonts w:asciiTheme="minorEastAsia" w:hAnsiTheme="minorEastAsia" w:hint="eastAsia"/>
          <w:b/>
          <w:sz w:val="24"/>
          <w:szCs w:val="24"/>
        </w:rPr>
        <w:t>】</w:t>
      </w:r>
      <w:r w:rsidR="00F10C8F" w:rsidRPr="00D979B5">
        <w:rPr>
          <w:rFonts w:asciiTheme="minorEastAsia" w:hAnsiTheme="minorEastAsia" w:hint="eastAsia"/>
          <w:b/>
          <w:sz w:val="24"/>
          <w:szCs w:val="24"/>
        </w:rPr>
        <w:t>怎样理解</w:t>
      </w:r>
      <w:r w:rsidR="00D979B5" w:rsidRPr="00D979B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外阴炎</w:t>
      </w:r>
      <w:r w:rsidR="00F10C8F" w:rsidRPr="00D979B5">
        <w:rPr>
          <w:rFonts w:asciiTheme="minorEastAsia" w:hAnsiTheme="minorEastAsia" w:hint="eastAsia"/>
          <w:b/>
          <w:sz w:val="24"/>
          <w:szCs w:val="24"/>
        </w:rPr>
        <w:t>？</w:t>
      </w:r>
    </w:p>
    <w:p w:rsidR="007B39E9" w:rsidRPr="00D979B5" w:rsidRDefault="00D979B5" w:rsidP="00D979B5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D979B5">
        <w:rPr>
          <w:rFonts w:asciiTheme="minorEastAsia" w:hAnsiTheme="minorEastAsia" w:hint="eastAsia"/>
          <w:color w:val="000000" w:themeColor="text1"/>
          <w:sz w:val="24"/>
          <w:szCs w:val="24"/>
        </w:rPr>
        <w:t>外阴炎是指外阴的皮肤与黏膜的炎症。由于外阴暴露于外，并与尿道、阴道和肛门相邻，因此易发生感染。炎症多由阴道炎时的分泌物、不洁的月经垫、尿垫患者的尿液、（肛瘘患者的）粪便及糖尿病患者含糖尿液的刺激和外阴皮肤不洁引起。</w:t>
      </w:r>
    </w:p>
    <w:p w:rsidR="00711D8F" w:rsidRPr="00D979B5" w:rsidRDefault="003738BE" w:rsidP="00711D8F">
      <w:pPr>
        <w:rPr>
          <w:rFonts w:asciiTheme="minorEastAsia" w:hAnsiTheme="minorEastAsia"/>
          <w:b/>
          <w:sz w:val="24"/>
          <w:szCs w:val="24"/>
        </w:rPr>
      </w:pPr>
      <w:r w:rsidRPr="00D979B5">
        <w:rPr>
          <w:rFonts w:asciiTheme="minorEastAsia" w:hAnsiTheme="minorEastAsia" w:hint="eastAsia"/>
          <w:b/>
          <w:sz w:val="24"/>
          <w:szCs w:val="24"/>
        </w:rPr>
        <w:t>二、【</w:t>
      </w:r>
      <w:r w:rsidRPr="00D979B5">
        <w:rPr>
          <w:rFonts w:asciiTheme="minorEastAsia" w:hAnsiTheme="minorEastAsia" w:hint="eastAsia"/>
          <w:sz w:val="24"/>
          <w:szCs w:val="24"/>
        </w:rPr>
        <w:t>问题</w:t>
      </w:r>
      <w:r w:rsidRPr="00D979B5">
        <w:rPr>
          <w:rFonts w:asciiTheme="minorEastAsia" w:hAnsiTheme="minorEastAsia" w:hint="eastAsia"/>
          <w:b/>
          <w:sz w:val="24"/>
          <w:szCs w:val="24"/>
        </w:rPr>
        <w:t>】</w:t>
      </w:r>
      <w:r w:rsidR="0063533F">
        <w:rPr>
          <w:rFonts w:asciiTheme="minorEastAsia" w:hAnsiTheme="minorEastAsia" w:hint="eastAsia"/>
          <w:b/>
          <w:sz w:val="24"/>
          <w:szCs w:val="24"/>
        </w:rPr>
        <w:t>有关</w:t>
      </w:r>
      <w:r w:rsidR="00244D7A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外阴炎</w:t>
      </w:r>
      <w:r w:rsidR="00BD65A3" w:rsidRPr="00D979B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的</w:t>
      </w:r>
      <w:r w:rsidR="00175B25" w:rsidRPr="00D979B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诊断要点</w:t>
      </w:r>
      <w:r w:rsidR="00175B25" w:rsidRPr="00D979B5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有哪些</w:t>
      </w:r>
      <w:r w:rsidR="00175B25" w:rsidRPr="00D979B5">
        <w:rPr>
          <w:rFonts w:asciiTheme="minorEastAsia" w:hAnsiTheme="minorEastAsia" w:hint="eastAsia"/>
          <w:b/>
          <w:sz w:val="24"/>
          <w:szCs w:val="24"/>
        </w:rPr>
        <w:t>？</w:t>
      </w:r>
    </w:p>
    <w:p w:rsidR="00D979B5" w:rsidRPr="00D979B5" w:rsidRDefault="00D979B5" w:rsidP="00D979B5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D979B5">
        <w:rPr>
          <w:rFonts w:asciiTheme="minorEastAsia" w:hAnsiTheme="minorEastAsia" w:hint="eastAsia"/>
          <w:color w:val="000000" w:themeColor="text1"/>
          <w:sz w:val="24"/>
          <w:szCs w:val="24"/>
        </w:rPr>
        <w:t>1.症状  外阴皮肤瘙痒、疼痛和烧灼感，于活动、性交、排尿时加重。</w:t>
      </w:r>
    </w:p>
    <w:p w:rsidR="00BD65A3" w:rsidRPr="00D979B5" w:rsidRDefault="00D979B5" w:rsidP="00D979B5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D979B5">
        <w:rPr>
          <w:rFonts w:asciiTheme="minorEastAsia" w:hAnsiTheme="minorEastAsia" w:hint="eastAsia"/>
          <w:color w:val="000000" w:themeColor="text1"/>
          <w:sz w:val="24"/>
          <w:szCs w:val="24"/>
        </w:rPr>
        <w:t>2.体征  局部充血、肿胀，常有抓痕，有时形成溃疡或有成片的湿疹，如病程较长可见皮肤增厚甚至皲裂。</w:t>
      </w:r>
    </w:p>
    <w:p w:rsidR="008F48B1" w:rsidRPr="008F48B1" w:rsidRDefault="008F48B1" w:rsidP="008F48B1">
      <w:pPr>
        <w:rPr>
          <w:rFonts w:asciiTheme="minorEastAsia" w:hAnsiTheme="minorEastAsia"/>
          <w:b/>
          <w:sz w:val="24"/>
          <w:szCs w:val="24"/>
        </w:rPr>
      </w:pPr>
      <w:r w:rsidRPr="008F48B1">
        <w:rPr>
          <w:rFonts w:asciiTheme="minorEastAsia" w:hAnsiTheme="minorEastAsia" w:hint="eastAsia"/>
          <w:b/>
          <w:sz w:val="24"/>
          <w:szCs w:val="24"/>
        </w:rPr>
        <w:t>三、【</w:t>
      </w:r>
      <w:r w:rsidRPr="008F48B1">
        <w:rPr>
          <w:rFonts w:asciiTheme="minorEastAsia" w:hAnsiTheme="minorEastAsia" w:hint="eastAsia"/>
          <w:sz w:val="24"/>
          <w:szCs w:val="24"/>
        </w:rPr>
        <w:t>问题</w:t>
      </w:r>
      <w:r w:rsidRPr="008F48B1">
        <w:rPr>
          <w:rFonts w:asciiTheme="minorEastAsia" w:hAnsiTheme="minorEastAsia" w:hint="eastAsia"/>
          <w:b/>
          <w:sz w:val="24"/>
          <w:szCs w:val="24"/>
        </w:rPr>
        <w:t>】</w:t>
      </w:r>
      <w:r w:rsidR="0063533F">
        <w:rPr>
          <w:rFonts w:asciiTheme="minorEastAsia" w:hAnsiTheme="minorEastAsia" w:hint="eastAsia"/>
          <w:b/>
          <w:sz w:val="24"/>
          <w:szCs w:val="24"/>
        </w:rPr>
        <w:t>有关</w:t>
      </w:r>
      <w:r w:rsidR="00244D7A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外阴炎</w:t>
      </w:r>
      <w:r w:rsidRPr="008F48B1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的处理要点</w:t>
      </w:r>
      <w:r w:rsidRPr="008F48B1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有哪些</w:t>
      </w:r>
      <w:r w:rsidRPr="008F48B1">
        <w:rPr>
          <w:rFonts w:asciiTheme="minorEastAsia" w:hAnsiTheme="minorEastAsia" w:hint="eastAsia"/>
          <w:b/>
          <w:sz w:val="24"/>
          <w:szCs w:val="24"/>
        </w:rPr>
        <w:t>？</w:t>
      </w:r>
    </w:p>
    <w:p w:rsidR="00244D7A" w:rsidRPr="00F6336E" w:rsidRDefault="00244D7A" w:rsidP="00244D7A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1.积极寻找病因，治疗糖尿病、尿瘘、肛瘘等疾病，以消除刺激物的来源。</w:t>
      </w:r>
    </w:p>
    <w:p w:rsidR="00244D7A" w:rsidRPr="00F6336E" w:rsidRDefault="00244D7A" w:rsidP="00244D7A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2.检测阴道分泌物是否有病原体，如滴虫、假丝酵母菌，对检测阳性者要给予相应治疗。</w:t>
      </w:r>
    </w:p>
    <w:p w:rsidR="00244D7A" w:rsidRPr="00F6336E" w:rsidRDefault="00244D7A" w:rsidP="00244D7A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3.可用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1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：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5000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高锰酸钾液或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0，1%</w:t>
      </w:r>
      <w:proofErr w:type="gramStart"/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聚维酮碘液坐</w:t>
      </w:r>
      <w:proofErr w:type="gramEnd"/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浴，每日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2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次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；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若有破溃</w:t>
      </w:r>
    </w:p>
    <w:p w:rsidR="00822478" w:rsidRPr="000C1F2B" w:rsidRDefault="00822478" w:rsidP="00822478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5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244D7A" w:rsidRPr="0063533F" w:rsidRDefault="00244D7A" w:rsidP="00244D7A">
      <w:pPr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B66FB6" w:rsidRPr="00F6336E" w:rsidRDefault="00B66FB6" w:rsidP="00B66FB6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可用抗菌软膏。</w:t>
      </w:r>
    </w:p>
    <w:p w:rsidR="00244D7A" w:rsidRDefault="0063533F" w:rsidP="0063533F">
      <w:pPr>
        <w:ind w:firstLineChars="200" w:firstLine="480"/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4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.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以中药苦参、蛇床子、白鲜皮、土茯苓、黄柏各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15g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，川</w:t>
      </w:r>
      <w:proofErr w:type="gramStart"/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椒</w:t>
      </w:r>
      <w:proofErr w:type="gramEnd"/>
      <w:r w:rsidRPr="00F6336E">
        <w:rPr>
          <w:rFonts w:asciiTheme="minorEastAsia" w:hAnsiTheme="minorEastAsia"/>
          <w:color w:val="000000" w:themeColor="text1"/>
          <w:sz w:val="24"/>
          <w:szCs w:val="24"/>
        </w:rPr>
        <w:t>6g,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水煎后熏</w:t>
      </w:r>
      <w:r w:rsidR="00244D7A">
        <w:rPr>
          <w:rFonts w:asciiTheme="minorEastAsia" w:hAnsiTheme="minorEastAsia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75648" behindDoc="1" locked="0" layoutInCell="0" allowOverlap="1">
            <wp:simplePos x="0" y="0"/>
            <wp:positionH relativeFrom="margin">
              <wp:posOffset>-28575</wp:posOffset>
            </wp:positionH>
            <wp:positionV relativeFrom="margin">
              <wp:posOffset>819150</wp:posOffset>
            </wp:positionV>
            <wp:extent cx="5267325" cy="7448550"/>
            <wp:effectExtent l="19050" t="0" r="9525" b="0"/>
            <wp:wrapNone/>
            <wp:docPr id="6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4D7A"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洗外阴部，</w:t>
      </w:r>
      <w:r w:rsidR="00244D7A" w:rsidRPr="00F6336E">
        <w:rPr>
          <w:rFonts w:asciiTheme="minorEastAsia" w:hAnsiTheme="minorEastAsia"/>
          <w:color w:val="000000" w:themeColor="text1"/>
          <w:sz w:val="24"/>
          <w:szCs w:val="24"/>
        </w:rPr>
        <w:t>1</w:t>
      </w:r>
      <w:r w:rsidR="00244D7A" w:rsidRPr="00F6336E">
        <w:rPr>
          <w:rFonts w:asciiTheme="minorEastAsia" w:eastAsia="MS Mincho" w:hAnsiTheme="minorEastAsia" w:cs="MS Mincho" w:hint="eastAsia"/>
          <w:color w:val="000000" w:themeColor="text1"/>
          <w:sz w:val="24"/>
          <w:szCs w:val="24"/>
        </w:rPr>
        <w:t>〜</w:t>
      </w:r>
      <w:r w:rsidR="00244D7A" w:rsidRPr="00F6336E">
        <w:rPr>
          <w:rFonts w:asciiTheme="minorEastAsia" w:hAnsiTheme="minorEastAsia"/>
          <w:color w:val="000000" w:themeColor="text1"/>
          <w:sz w:val="24"/>
          <w:szCs w:val="24"/>
        </w:rPr>
        <w:t>2</w:t>
      </w:r>
      <w:r w:rsidR="00244D7A"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次</w:t>
      </w:r>
      <w:r w:rsidR="00244D7A" w:rsidRPr="00F6336E">
        <w:rPr>
          <w:rFonts w:asciiTheme="minorEastAsia" w:hAnsiTheme="minorEastAsia"/>
          <w:color w:val="000000" w:themeColor="text1"/>
          <w:sz w:val="24"/>
          <w:szCs w:val="24"/>
        </w:rPr>
        <w:t>/</w:t>
      </w:r>
      <w:r w:rsidR="00244D7A"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日。</w:t>
      </w:r>
    </w:p>
    <w:p w:rsidR="00F27ADD" w:rsidRDefault="00F27ADD" w:rsidP="00F27ADD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 w:rsidRPr="008F48B1">
        <w:rPr>
          <w:rFonts w:asciiTheme="minorEastAsia" w:hAnsiTheme="minorEastAsia" w:hint="eastAsia"/>
          <w:b/>
          <w:sz w:val="24"/>
          <w:szCs w:val="24"/>
        </w:rPr>
        <w:t>四、【</w:t>
      </w:r>
      <w:r w:rsidRPr="008F48B1">
        <w:rPr>
          <w:rFonts w:asciiTheme="minorEastAsia" w:hAnsiTheme="minorEastAsia" w:hint="eastAsia"/>
          <w:sz w:val="24"/>
          <w:szCs w:val="24"/>
        </w:rPr>
        <w:t>问题</w:t>
      </w:r>
      <w:r w:rsidRPr="008F48B1">
        <w:rPr>
          <w:rFonts w:asciiTheme="minorEastAsia" w:hAnsiTheme="minorEastAsia" w:hint="eastAsia"/>
          <w:b/>
          <w:sz w:val="24"/>
          <w:szCs w:val="24"/>
        </w:rPr>
        <w:t>】</w:t>
      </w:r>
      <w:r w:rsidR="00831A8C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怎样理解前庭大腺炎？</w:t>
      </w:r>
    </w:p>
    <w:p w:rsidR="008F48B1" w:rsidRPr="00244D7A" w:rsidRDefault="00831A8C" w:rsidP="00831A8C">
      <w:pPr>
        <w:ind w:firstLineChars="200" w:firstLine="480"/>
        <w:rPr>
          <w:rFonts w:asciiTheme="minorEastAsia" w:hAnsiTheme="minorEastAsia"/>
          <w:b/>
          <w:color w:val="000000" w:themeColor="text1"/>
          <w:sz w:val="24"/>
          <w:szCs w:val="24"/>
        </w:rPr>
      </w:pP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前庭大腺位于两侧大阴唇后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1/3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深部，腺管开口于处女膜与小阴唇之间。因解剖部位的特点，在性交、分娩等其他情况污染外阴部时，病原体容易侵入而引起前庭大腺炎。此病以育龄妇女多见，幼女及绝经后妇女少见。</w:t>
      </w:r>
    </w:p>
    <w:p w:rsidR="008F48B1" w:rsidRPr="00831A8C" w:rsidRDefault="00831A8C" w:rsidP="008F48B1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五、【</w:t>
      </w:r>
      <w:r w:rsidRPr="00831A8C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问题】</w:t>
      </w:r>
      <w:r w:rsidR="0063533F" w:rsidRPr="0063533F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有关</w:t>
      </w:r>
      <w:r w:rsidRPr="00831A8C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前庭大腺炎的诊断要点有哪些？</w:t>
      </w:r>
    </w:p>
    <w:p w:rsidR="00831A8C" w:rsidRPr="00831A8C" w:rsidRDefault="00831A8C" w:rsidP="00831A8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831A8C">
        <w:rPr>
          <w:rFonts w:asciiTheme="minorEastAsia" w:hAnsiTheme="minorEastAsia" w:hint="eastAsia"/>
          <w:color w:val="000000" w:themeColor="text1"/>
          <w:sz w:val="24"/>
          <w:szCs w:val="24"/>
        </w:rPr>
        <w:t>1.症状  炎症多发生于一侧。初起时局部肿胀、疼痛、灼热感</w:t>
      </w:r>
      <w:r w:rsidRPr="00831A8C">
        <w:rPr>
          <w:rFonts w:asciiTheme="minorEastAsia" w:hAnsiTheme="minorEastAsia"/>
          <w:color w:val="000000" w:themeColor="text1"/>
          <w:sz w:val="24"/>
          <w:szCs w:val="24"/>
        </w:rPr>
        <w:t>；</w:t>
      </w:r>
      <w:r w:rsidRPr="00831A8C">
        <w:rPr>
          <w:rFonts w:asciiTheme="minorEastAsia" w:hAnsiTheme="minorEastAsia" w:hint="eastAsia"/>
          <w:color w:val="000000" w:themeColor="text1"/>
          <w:sz w:val="24"/>
          <w:szCs w:val="24"/>
        </w:rPr>
        <w:t>脓肿形成时，疼痛加剧，患者出现发热等全身症状。</w:t>
      </w:r>
    </w:p>
    <w:p w:rsidR="00C0280D" w:rsidRDefault="00831A8C" w:rsidP="00831A8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831A8C">
        <w:rPr>
          <w:rFonts w:asciiTheme="minorEastAsia" w:hAnsiTheme="minorEastAsia" w:hint="eastAsia"/>
          <w:color w:val="000000" w:themeColor="text1"/>
          <w:sz w:val="24"/>
          <w:szCs w:val="24"/>
        </w:rPr>
        <w:t>2.体征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  检查见局部皮肤红肿、发热、压痛明显。当脓肿形成时，可触及波动感，严重者脓肿直径可达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3</w:t>
      </w:r>
      <w:r w:rsidRPr="00F6336E">
        <w:rPr>
          <w:rFonts w:asciiTheme="minorEastAsia" w:eastAsia="MS Mincho" w:hAnsiTheme="minorEastAsia" w:cs="MS Mincho" w:hint="eastAsia"/>
          <w:color w:val="000000" w:themeColor="text1"/>
          <w:sz w:val="24"/>
          <w:szCs w:val="24"/>
        </w:rPr>
        <w:t>〜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6cm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:rsidR="00D3265D" w:rsidRPr="00D3265D" w:rsidRDefault="00D3265D" w:rsidP="00D3265D">
      <w:pP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六</w:t>
      </w:r>
      <w:r w:rsidRPr="00D979B5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、【</w:t>
      </w:r>
      <w:r w:rsidRPr="00D979B5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 w:rsidRPr="00D979B5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</w:t>
      </w:r>
      <w:r w:rsidR="0063533F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有关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前庭大腺炎</w:t>
      </w:r>
      <w:r w:rsidRPr="00D979B5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的处理要点有哪些？</w:t>
      </w:r>
    </w:p>
    <w:p w:rsidR="00D3265D" w:rsidRPr="00F6336E" w:rsidRDefault="00D3265D" w:rsidP="00D3265D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1.急性炎症发作时，需卧床休息，局部保持清洁。</w:t>
      </w:r>
    </w:p>
    <w:p w:rsidR="00D3265D" w:rsidRPr="00F6336E" w:rsidRDefault="00D3265D" w:rsidP="00D3265D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2.可取前庭大腺开口处分泌物作细菌培养，确定病原体。根据病原体选用口服或肌内注射抗生素。在获得培养结果之前，可选择广谱抗菌药物。</w:t>
      </w:r>
    </w:p>
    <w:p w:rsidR="00D3265D" w:rsidRPr="00F6336E" w:rsidRDefault="00D3265D" w:rsidP="00D3265D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3.可选用清热、解毒中药如蒲公英、紫花地丁、金银花、连翘等局部热敷或坐浴。</w:t>
      </w:r>
    </w:p>
    <w:p w:rsidR="00496323" w:rsidRDefault="00D3265D" w:rsidP="00D3265D">
      <w:pPr>
        <w:ind w:firstLineChars="200" w:firstLine="480"/>
        <w:rPr>
          <w:rFonts w:asciiTheme="minorEastAsia" w:hAnsiTheme="minorEastAsia" w:hint="eastAsia"/>
          <w:color w:val="000000" w:themeColor="text1"/>
          <w:sz w:val="24"/>
          <w:szCs w:val="24"/>
        </w:rPr>
      </w:pP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4.可行前庭大腺囊肿造口术，脓肿形成后可切开引流并作造口术。</w:t>
      </w:r>
    </w:p>
    <w:p w:rsidR="00C939F1" w:rsidRPr="00D979B5" w:rsidRDefault="00C939F1" w:rsidP="00C939F1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七、【</w:t>
      </w:r>
      <w:r w:rsidRPr="00057B88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】怎样理解滴虫性阴道炎？</w:t>
      </w:r>
    </w:p>
    <w:p w:rsidR="00C939F1" w:rsidRDefault="00C939F1" w:rsidP="00D3265D">
      <w:pPr>
        <w:ind w:firstLineChars="200" w:firstLine="480"/>
        <w:rPr>
          <w:rFonts w:asciiTheme="minorEastAsia" w:hAnsiTheme="minorEastAsia" w:hint="eastAsia"/>
          <w:color w:val="000000" w:themeColor="text1"/>
          <w:sz w:val="24"/>
          <w:szCs w:val="24"/>
        </w:rPr>
      </w:pP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滴虫阴道炎由阴道毛滴虫引起，经性交直接传播或经公共浴池、浴盆、浴巾、游泳池、坐式便器、衣物、污染的器械及敷料等间接传播。滴虫能消耗、吞噬阴道上皮细胞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 xml:space="preserve"> 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内的糖原，并可吞噬乳酸杆菌，阻碍乳酸生成，使阴道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pH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升高。滴虫阴道炎患者的阴道</w:t>
      </w:r>
      <w:r>
        <w:rPr>
          <w:rFonts w:asciiTheme="minorEastAsia" w:hAnsiTheme="minorEastAsia"/>
          <w:color w:val="000000" w:themeColor="text1"/>
          <w:sz w:val="24"/>
          <w:szCs w:val="24"/>
        </w:rPr>
        <w:t>pH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值为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5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.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0</w:t>
      </w:r>
      <w:r w:rsidRPr="00F6336E">
        <w:rPr>
          <w:rFonts w:asciiTheme="minorEastAsia" w:eastAsia="MS Mincho" w:hAnsiTheme="minorEastAsia" w:cs="MS Mincho" w:hint="eastAsia"/>
          <w:color w:val="000000" w:themeColor="text1"/>
          <w:sz w:val="24"/>
          <w:szCs w:val="24"/>
        </w:rPr>
        <w:t>〜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6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.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5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:rsidR="00C939F1" w:rsidRPr="00D979B5" w:rsidRDefault="00C939F1" w:rsidP="00C939F1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八、【</w:t>
      </w:r>
      <w:r w:rsidRPr="00057B88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</w:t>
      </w:r>
      <w:r w:rsidR="0063533F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有关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滴虫性阴道炎的诊断要点有哪些？</w:t>
      </w:r>
    </w:p>
    <w:p w:rsidR="00C939F1" w:rsidRDefault="00C939F1" w:rsidP="0063533F">
      <w:pPr>
        <w:ind w:firstLineChars="200" w:firstLine="480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9B1A11" w:rsidRPr="000C1F2B" w:rsidRDefault="009B1A11" w:rsidP="009B1A11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8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63533F" w:rsidRDefault="0063533F" w:rsidP="00ED21E8">
      <w:pPr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ED21E8" w:rsidRPr="00F6336E" w:rsidRDefault="00B66FB6" w:rsidP="00B66FB6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3533F">
        <w:rPr>
          <w:rFonts w:asciiTheme="minorEastAsia" w:hAnsiTheme="minorEastAsia" w:hint="eastAsia"/>
          <w:color w:val="000000" w:themeColor="text1"/>
          <w:sz w:val="24"/>
          <w:szCs w:val="24"/>
        </w:rPr>
        <w:t>1.症状  主要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症状是阴道分泌物增多及外阴瘙痒，分泌物特点为稀薄脓性、</w:t>
      </w:r>
      <w:r w:rsidR="0063533F"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黄绿色、泡沫状、有臭味。瘙痒部位主要为阴道口及外阴，间或有灼热、疼痛、</w:t>
      </w:r>
      <w:r w:rsidR="00ED21E8"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性交痛等。</w:t>
      </w:r>
    </w:p>
    <w:p w:rsidR="00ED21E8" w:rsidRPr="0063533F" w:rsidRDefault="00ED21E8" w:rsidP="0063533F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3533F">
        <w:rPr>
          <w:rFonts w:asciiTheme="minorEastAsia" w:hAnsiTheme="minorEastAsia" w:hint="eastAsia"/>
          <w:color w:val="000000" w:themeColor="text1"/>
          <w:sz w:val="24"/>
          <w:szCs w:val="24"/>
        </w:rPr>
        <w:t>2.体征  妇科检查见阴道黏膜充血，严重者有散在出血斑点，甚至宫颈有出血点，形成</w:t>
      </w:r>
      <w:r w:rsidRPr="0063533F">
        <w:rPr>
          <w:rFonts w:asciiTheme="minorEastAsia" w:hAnsiTheme="minorEastAsia"/>
          <w:color w:val="000000" w:themeColor="text1"/>
          <w:sz w:val="24"/>
          <w:szCs w:val="24"/>
        </w:rPr>
        <w:t>“</w:t>
      </w:r>
      <w:r w:rsidRPr="0063533F">
        <w:rPr>
          <w:rFonts w:asciiTheme="minorEastAsia" w:hAnsiTheme="minorEastAsia" w:hint="eastAsia"/>
          <w:color w:val="000000" w:themeColor="text1"/>
          <w:sz w:val="24"/>
          <w:szCs w:val="24"/>
        </w:rPr>
        <w:t>草莓样”宫颈，后穹隆有多量白带，呈灰黄色、黄白色稀薄液体或黄绿色脓性分泌物，常呈泡沫状。</w:t>
      </w:r>
    </w:p>
    <w:p w:rsidR="00ED21E8" w:rsidRPr="00C939F1" w:rsidRDefault="00ED21E8" w:rsidP="0063533F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3533F">
        <w:rPr>
          <w:rFonts w:asciiTheme="minorEastAsia" w:hAnsiTheme="minorEastAsia" w:hint="eastAsia"/>
          <w:color w:val="000000" w:themeColor="text1"/>
          <w:sz w:val="24"/>
          <w:szCs w:val="24"/>
        </w:rPr>
        <w:t>3.辅助检查  在阴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道分泌物中找到滴虫即可确诊。最简便的方法是生理盐水悬滴法，显微镜下见到呈波状运动的滴虫及增多的白细胞被推移。若多次悬滴法未能发现滴虫，可送培养。</w:t>
      </w:r>
    </w:p>
    <w:p w:rsidR="00ED21E8" w:rsidRDefault="00ED21E8" w:rsidP="00ED21E8">
      <w:pPr>
        <w:rPr>
          <w:rFonts w:asciiTheme="minorEastAsia" w:hAnsiTheme="minorEastAsia" w:hint="eastAsia"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九、【</w:t>
      </w:r>
      <w:r w:rsidRPr="00057B88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</w:t>
      </w:r>
      <w:r w:rsidR="0063533F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有关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滴虫性阴道炎的处理要点有哪些？</w:t>
      </w:r>
    </w:p>
    <w:p w:rsidR="0063533F" w:rsidRDefault="00ED21E8" w:rsidP="00C0280D">
      <w:pPr>
        <w:ind w:firstLineChars="200" w:firstLine="480"/>
        <w:rPr>
          <w:rFonts w:asciiTheme="minorEastAsia" w:hAnsiTheme="minorEastAsia" w:hint="eastAsia"/>
          <w:color w:val="000000" w:themeColor="text1"/>
          <w:sz w:val="24"/>
          <w:szCs w:val="24"/>
        </w:rPr>
      </w:pP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需全身用药，主要治疗药物为抗滴虫药物甲硝唑及替硝唑。甲硝唑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2g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单次顿服，或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200mg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，每日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3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次，共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7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日；或替硝唑</w:t>
      </w:r>
      <w:r w:rsidRPr="00F6336E">
        <w:rPr>
          <w:rFonts w:asciiTheme="minorEastAsia" w:hAnsiTheme="minorEastAsia"/>
          <w:color w:val="000000" w:themeColor="text1"/>
          <w:sz w:val="24"/>
          <w:szCs w:val="24"/>
        </w:rPr>
        <w:t>2g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，单次口服。性伴侣应同时进行治疗。</w:t>
      </w:r>
    </w:p>
    <w:p w:rsidR="00B66FB6" w:rsidRPr="00D979B5" w:rsidRDefault="00B66FB6" w:rsidP="00B66FB6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十、【</w:t>
      </w:r>
      <w:r w:rsidRPr="00057B88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】有关滴虫性阴道炎的健康指导有哪些？</w:t>
      </w:r>
    </w:p>
    <w:p w:rsidR="0063533F" w:rsidRPr="00F6336E" w:rsidRDefault="00C0280D" w:rsidP="00B66FB6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73600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714375</wp:posOffset>
            </wp:positionV>
            <wp:extent cx="5267325" cy="7448550"/>
            <wp:effectExtent l="19050" t="0" r="9525" b="0"/>
            <wp:wrapNone/>
            <wp:docPr id="4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533F"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1.注意个人卫生，避免间接传播。</w:t>
      </w:r>
    </w:p>
    <w:p w:rsidR="0063533F" w:rsidRPr="00F6336E" w:rsidRDefault="0063533F" w:rsidP="0063533F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2.内裤和清洗外阴的用具须用开水烫洗。</w:t>
      </w:r>
    </w:p>
    <w:p w:rsidR="00453B5A" w:rsidRDefault="0063533F" w:rsidP="0063533F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3.</w:t>
      </w:r>
      <w:r w:rsidR="00057B88">
        <w:rPr>
          <w:rFonts w:asciiTheme="minorEastAsia" w:hAnsiTheme="minorEastAsia" w:hint="eastAsia"/>
          <w:color w:val="000000" w:themeColor="text1"/>
          <w:sz w:val="24"/>
          <w:szCs w:val="24"/>
        </w:rPr>
        <w:t>在该病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治疗期间</w:t>
      </w:r>
      <w:r w:rsidR="00057B88">
        <w:rPr>
          <w:rFonts w:asciiTheme="minorEastAsia" w:hAnsiTheme="minorEastAsia" w:hint="eastAsia"/>
          <w:color w:val="000000" w:themeColor="text1"/>
          <w:sz w:val="24"/>
          <w:szCs w:val="24"/>
        </w:rPr>
        <w:t>应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禁止性交，性伴侣需同时</w:t>
      </w:r>
      <w:r w:rsidR="00057B88">
        <w:rPr>
          <w:rFonts w:asciiTheme="minorEastAsia" w:hAnsiTheme="minorEastAsia" w:hint="eastAsia"/>
          <w:color w:val="000000" w:themeColor="text1"/>
          <w:sz w:val="24"/>
          <w:szCs w:val="24"/>
        </w:rPr>
        <w:t>进行</w:t>
      </w:r>
      <w:r w:rsidRPr="00F6336E">
        <w:rPr>
          <w:rFonts w:asciiTheme="minorEastAsia" w:hAnsiTheme="minorEastAsia" w:hint="eastAsia"/>
          <w:color w:val="000000" w:themeColor="text1"/>
          <w:sz w:val="24"/>
          <w:szCs w:val="24"/>
        </w:rPr>
        <w:t>治疗。</w:t>
      </w:r>
    </w:p>
    <w:p w:rsidR="009B1A11" w:rsidRDefault="009B1A11" w:rsidP="00243E69">
      <w:pPr>
        <w:jc w:val="center"/>
        <w:rPr>
          <w:rFonts w:asciiTheme="minorEastAsia" w:hAnsiTheme="minorEastAsia" w:cs="宋体"/>
          <w:color w:val="000000" w:themeColor="text1"/>
          <w:sz w:val="24"/>
          <w:szCs w:val="24"/>
        </w:rPr>
      </w:pPr>
    </w:p>
    <w:p w:rsidR="00247E83" w:rsidRDefault="00247E83" w:rsidP="00243E69">
      <w:pPr>
        <w:jc w:val="center"/>
        <w:rPr>
          <w:rFonts w:asciiTheme="minorEastAsia" w:hAnsiTheme="minorEastAsia" w:cs="宋体"/>
          <w:color w:val="000000" w:themeColor="text1"/>
          <w:sz w:val="24"/>
          <w:szCs w:val="24"/>
        </w:rPr>
      </w:pPr>
    </w:p>
    <w:p w:rsidR="00C82F3F" w:rsidRDefault="00C82F3F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B66FB6" w:rsidRDefault="00B66FB6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B66FB6" w:rsidRDefault="00B66FB6" w:rsidP="00243E69">
      <w:pPr>
        <w:jc w:val="center"/>
        <w:rPr>
          <w:rFonts w:asciiTheme="minorEastAsia" w:hAnsiTheme="minorEastAsia" w:cs="宋体"/>
          <w:color w:val="000000" w:themeColor="text1"/>
          <w:sz w:val="24"/>
          <w:szCs w:val="24"/>
        </w:rPr>
      </w:pPr>
    </w:p>
    <w:p w:rsidR="00247E83" w:rsidRDefault="00247E83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057B88" w:rsidRDefault="00057B88" w:rsidP="00243E69">
      <w:pPr>
        <w:jc w:val="center"/>
        <w:rPr>
          <w:rFonts w:asciiTheme="minorEastAsia" w:hAnsiTheme="minorEastAsia" w:cs="宋体"/>
          <w:color w:val="000000" w:themeColor="text1"/>
          <w:sz w:val="24"/>
          <w:szCs w:val="24"/>
        </w:rPr>
      </w:pPr>
    </w:p>
    <w:p w:rsidR="00243E69" w:rsidRPr="00057B88" w:rsidRDefault="00243E69" w:rsidP="00057B88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全科主治医师考试：《答疑周刊》2018年第</w:t>
      </w:r>
      <w:r w:rsidR="0052164B">
        <w:rPr>
          <w:rFonts w:asciiTheme="minorEastAsia" w:hAnsiTheme="minorEastAsia" w:cs="宋体" w:hint="eastAsia"/>
          <w:sz w:val="24"/>
        </w:rPr>
        <w:t>4</w:t>
      </w:r>
      <w:r w:rsidR="0063533F">
        <w:rPr>
          <w:rFonts w:asciiTheme="minorEastAsia" w:hAnsiTheme="minorEastAsia" w:cs="宋体" w:hint="eastAsia"/>
          <w:sz w:val="24"/>
        </w:rPr>
        <w:t>4</w:t>
      </w:r>
      <w:r w:rsidRPr="000C1F2B">
        <w:rPr>
          <w:rFonts w:asciiTheme="minorEastAsia" w:hAnsiTheme="minorEastAsia" w:cs="宋体" w:hint="eastAsia"/>
          <w:sz w:val="24"/>
        </w:rPr>
        <w:t>期（word版下载）</w:t>
      </w:r>
    </w:p>
    <w:sectPr w:rsidR="00243E69" w:rsidRPr="00057B88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0CD4" w:rsidRDefault="00E40CD4" w:rsidP="00505AFE">
      <w:pPr>
        <w:spacing w:line="240" w:lineRule="auto"/>
      </w:pPr>
      <w:r>
        <w:separator/>
      </w:r>
    </w:p>
  </w:endnote>
  <w:endnote w:type="continuationSeparator" w:id="0">
    <w:p w:rsidR="00E40CD4" w:rsidRDefault="00E40CD4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0CD4" w:rsidRDefault="00E40CD4" w:rsidP="00505AFE">
      <w:pPr>
        <w:spacing w:line="240" w:lineRule="auto"/>
      </w:pPr>
      <w:r>
        <w:separator/>
      </w:r>
    </w:p>
  </w:footnote>
  <w:footnote w:type="continuationSeparator" w:id="0">
    <w:p w:rsidR="00E40CD4" w:rsidRDefault="00E40CD4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55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46DDC"/>
    <w:rsid w:val="00057B88"/>
    <w:rsid w:val="0006591A"/>
    <w:rsid w:val="000700AE"/>
    <w:rsid w:val="00090E7D"/>
    <w:rsid w:val="0009670F"/>
    <w:rsid w:val="000979C8"/>
    <w:rsid w:val="000A53C1"/>
    <w:rsid w:val="000B2A41"/>
    <w:rsid w:val="000B7607"/>
    <w:rsid w:val="000C09DA"/>
    <w:rsid w:val="000C1F2B"/>
    <w:rsid w:val="000C648D"/>
    <w:rsid w:val="000D06FE"/>
    <w:rsid w:val="000E3F69"/>
    <w:rsid w:val="000E5BFF"/>
    <w:rsid w:val="000F2AEE"/>
    <w:rsid w:val="00104AC8"/>
    <w:rsid w:val="00105E8F"/>
    <w:rsid w:val="00113849"/>
    <w:rsid w:val="00114E2D"/>
    <w:rsid w:val="00141C93"/>
    <w:rsid w:val="00145B02"/>
    <w:rsid w:val="0016359C"/>
    <w:rsid w:val="001659EC"/>
    <w:rsid w:val="00170C66"/>
    <w:rsid w:val="00173824"/>
    <w:rsid w:val="00174C92"/>
    <w:rsid w:val="00175B25"/>
    <w:rsid w:val="001866D8"/>
    <w:rsid w:val="001867FC"/>
    <w:rsid w:val="001874AD"/>
    <w:rsid w:val="001B2E6C"/>
    <w:rsid w:val="001B6621"/>
    <w:rsid w:val="001D2EF3"/>
    <w:rsid w:val="001D79C9"/>
    <w:rsid w:val="001F6A86"/>
    <w:rsid w:val="0020799E"/>
    <w:rsid w:val="00216A4A"/>
    <w:rsid w:val="0022326A"/>
    <w:rsid w:val="00243E69"/>
    <w:rsid w:val="00244D7A"/>
    <w:rsid w:val="00247E83"/>
    <w:rsid w:val="00271B65"/>
    <w:rsid w:val="00272D27"/>
    <w:rsid w:val="0028184C"/>
    <w:rsid w:val="002919B7"/>
    <w:rsid w:val="00292082"/>
    <w:rsid w:val="002B21BC"/>
    <w:rsid w:val="002B6D9E"/>
    <w:rsid w:val="002C22A7"/>
    <w:rsid w:val="00302CF9"/>
    <w:rsid w:val="0031098A"/>
    <w:rsid w:val="00322652"/>
    <w:rsid w:val="003335F0"/>
    <w:rsid w:val="00333659"/>
    <w:rsid w:val="00336EB5"/>
    <w:rsid w:val="00346A1E"/>
    <w:rsid w:val="00346B2C"/>
    <w:rsid w:val="00370C68"/>
    <w:rsid w:val="003724E1"/>
    <w:rsid w:val="003738BE"/>
    <w:rsid w:val="003766AF"/>
    <w:rsid w:val="003776D9"/>
    <w:rsid w:val="00391AD0"/>
    <w:rsid w:val="003A4562"/>
    <w:rsid w:val="00403AC5"/>
    <w:rsid w:val="0041095F"/>
    <w:rsid w:val="00413D71"/>
    <w:rsid w:val="00427802"/>
    <w:rsid w:val="00435BFA"/>
    <w:rsid w:val="0045386C"/>
    <w:rsid w:val="00453B5A"/>
    <w:rsid w:val="00467E55"/>
    <w:rsid w:val="00482ABA"/>
    <w:rsid w:val="00490327"/>
    <w:rsid w:val="00496323"/>
    <w:rsid w:val="004B3CD6"/>
    <w:rsid w:val="004D615C"/>
    <w:rsid w:val="004D6355"/>
    <w:rsid w:val="00505AFE"/>
    <w:rsid w:val="00513737"/>
    <w:rsid w:val="0052164B"/>
    <w:rsid w:val="005539B1"/>
    <w:rsid w:val="005927C5"/>
    <w:rsid w:val="005961AB"/>
    <w:rsid w:val="005A1DEB"/>
    <w:rsid w:val="005B7C15"/>
    <w:rsid w:val="005C1873"/>
    <w:rsid w:val="005C42D8"/>
    <w:rsid w:val="005C72D6"/>
    <w:rsid w:val="005E0642"/>
    <w:rsid w:val="005E3C72"/>
    <w:rsid w:val="005E67A4"/>
    <w:rsid w:val="00605FF0"/>
    <w:rsid w:val="006077C3"/>
    <w:rsid w:val="0061729C"/>
    <w:rsid w:val="0062393E"/>
    <w:rsid w:val="0063533F"/>
    <w:rsid w:val="00656A14"/>
    <w:rsid w:val="00685BFC"/>
    <w:rsid w:val="00690526"/>
    <w:rsid w:val="006B2496"/>
    <w:rsid w:val="006C35DF"/>
    <w:rsid w:val="006D69F7"/>
    <w:rsid w:val="006E6D92"/>
    <w:rsid w:val="006F5FA7"/>
    <w:rsid w:val="0070311E"/>
    <w:rsid w:val="00711D8F"/>
    <w:rsid w:val="0071619D"/>
    <w:rsid w:val="00720798"/>
    <w:rsid w:val="00723765"/>
    <w:rsid w:val="00731B57"/>
    <w:rsid w:val="00733F7C"/>
    <w:rsid w:val="00741D0E"/>
    <w:rsid w:val="00751EB4"/>
    <w:rsid w:val="007822DD"/>
    <w:rsid w:val="00784004"/>
    <w:rsid w:val="0079634E"/>
    <w:rsid w:val="007A2B11"/>
    <w:rsid w:val="007A50E3"/>
    <w:rsid w:val="007B39E9"/>
    <w:rsid w:val="007C1FE6"/>
    <w:rsid w:val="007D0B6A"/>
    <w:rsid w:val="007D1F78"/>
    <w:rsid w:val="007E353C"/>
    <w:rsid w:val="007F717A"/>
    <w:rsid w:val="0082002D"/>
    <w:rsid w:val="00822478"/>
    <w:rsid w:val="00826FF8"/>
    <w:rsid w:val="00831A8C"/>
    <w:rsid w:val="00831A9D"/>
    <w:rsid w:val="00834D5C"/>
    <w:rsid w:val="0083782E"/>
    <w:rsid w:val="00853CCC"/>
    <w:rsid w:val="00877ED5"/>
    <w:rsid w:val="00893867"/>
    <w:rsid w:val="008D0900"/>
    <w:rsid w:val="008E1702"/>
    <w:rsid w:val="008E4B32"/>
    <w:rsid w:val="008F48B1"/>
    <w:rsid w:val="008F7690"/>
    <w:rsid w:val="00917F8D"/>
    <w:rsid w:val="0093033E"/>
    <w:rsid w:val="00946E47"/>
    <w:rsid w:val="00965133"/>
    <w:rsid w:val="009B1A11"/>
    <w:rsid w:val="009C0B30"/>
    <w:rsid w:val="009D2CCA"/>
    <w:rsid w:val="009E423C"/>
    <w:rsid w:val="00A07669"/>
    <w:rsid w:val="00A20D64"/>
    <w:rsid w:val="00A21EC5"/>
    <w:rsid w:val="00A379DE"/>
    <w:rsid w:val="00A609D5"/>
    <w:rsid w:val="00A7374F"/>
    <w:rsid w:val="00A76921"/>
    <w:rsid w:val="00A81250"/>
    <w:rsid w:val="00A82EE0"/>
    <w:rsid w:val="00A8630B"/>
    <w:rsid w:val="00A97C15"/>
    <w:rsid w:val="00AE0F5B"/>
    <w:rsid w:val="00B12421"/>
    <w:rsid w:val="00B13D6D"/>
    <w:rsid w:val="00B21218"/>
    <w:rsid w:val="00B32560"/>
    <w:rsid w:val="00B4151C"/>
    <w:rsid w:val="00B42FF1"/>
    <w:rsid w:val="00B47852"/>
    <w:rsid w:val="00B611C6"/>
    <w:rsid w:val="00B63780"/>
    <w:rsid w:val="00B653EB"/>
    <w:rsid w:val="00B66FB6"/>
    <w:rsid w:val="00BA23BB"/>
    <w:rsid w:val="00BC00E3"/>
    <w:rsid w:val="00BC73CA"/>
    <w:rsid w:val="00BD65A3"/>
    <w:rsid w:val="00BE57EA"/>
    <w:rsid w:val="00BE716A"/>
    <w:rsid w:val="00C0280D"/>
    <w:rsid w:val="00C11DBC"/>
    <w:rsid w:val="00C159A2"/>
    <w:rsid w:val="00C301AA"/>
    <w:rsid w:val="00C317FB"/>
    <w:rsid w:val="00C31827"/>
    <w:rsid w:val="00C32D35"/>
    <w:rsid w:val="00C51099"/>
    <w:rsid w:val="00C53E32"/>
    <w:rsid w:val="00C5633E"/>
    <w:rsid w:val="00C80C0E"/>
    <w:rsid w:val="00C82F3F"/>
    <w:rsid w:val="00C939F1"/>
    <w:rsid w:val="00C96BBD"/>
    <w:rsid w:val="00CB54CD"/>
    <w:rsid w:val="00CB58CD"/>
    <w:rsid w:val="00CB6C94"/>
    <w:rsid w:val="00CD7763"/>
    <w:rsid w:val="00CE0B3B"/>
    <w:rsid w:val="00CE57D9"/>
    <w:rsid w:val="00CE6774"/>
    <w:rsid w:val="00D064A1"/>
    <w:rsid w:val="00D27986"/>
    <w:rsid w:val="00D3265D"/>
    <w:rsid w:val="00D33499"/>
    <w:rsid w:val="00D4143F"/>
    <w:rsid w:val="00D56DF6"/>
    <w:rsid w:val="00D57CBE"/>
    <w:rsid w:val="00D979B5"/>
    <w:rsid w:val="00DC534F"/>
    <w:rsid w:val="00DF3A9D"/>
    <w:rsid w:val="00E12811"/>
    <w:rsid w:val="00E27390"/>
    <w:rsid w:val="00E27B9C"/>
    <w:rsid w:val="00E40CD4"/>
    <w:rsid w:val="00E441C1"/>
    <w:rsid w:val="00E4738A"/>
    <w:rsid w:val="00E96FBC"/>
    <w:rsid w:val="00E97B57"/>
    <w:rsid w:val="00EA24E3"/>
    <w:rsid w:val="00ED21E8"/>
    <w:rsid w:val="00EE6F21"/>
    <w:rsid w:val="00EF68F9"/>
    <w:rsid w:val="00F0326E"/>
    <w:rsid w:val="00F10C8F"/>
    <w:rsid w:val="00F11797"/>
    <w:rsid w:val="00F12984"/>
    <w:rsid w:val="00F15FF6"/>
    <w:rsid w:val="00F26132"/>
    <w:rsid w:val="00F27ADD"/>
    <w:rsid w:val="00F37374"/>
    <w:rsid w:val="00F52887"/>
    <w:rsid w:val="00F66E01"/>
    <w:rsid w:val="00F72A0D"/>
    <w:rsid w:val="00F83614"/>
    <w:rsid w:val="00F863EC"/>
    <w:rsid w:val="00F90D18"/>
    <w:rsid w:val="00F9745C"/>
    <w:rsid w:val="00FA47E0"/>
    <w:rsid w:val="00FB34BC"/>
    <w:rsid w:val="00FC32D2"/>
    <w:rsid w:val="00FE30D4"/>
    <w:rsid w:val="00FE4F82"/>
    <w:rsid w:val="00FF4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  <w:style w:type="paragraph" w:styleId="a6">
    <w:name w:val="List Paragraph"/>
    <w:basedOn w:val="a"/>
    <w:uiPriority w:val="34"/>
    <w:qFormat/>
    <w:rsid w:val="00731B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</Pages>
  <Words>280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62</cp:revision>
  <dcterms:created xsi:type="dcterms:W3CDTF">2017-09-20T01:56:00Z</dcterms:created>
  <dcterms:modified xsi:type="dcterms:W3CDTF">2018-03-26T08:42:00Z</dcterms:modified>
</cp:coreProperties>
</file>