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829" w:rsidRPr="001D3292" w:rsidRDefault="00CF56E5" w:rsidP="00F46D6F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渝中区201</w:t>
      </w:r>
      <w:r w:rsidR="00FF5C16"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8</w:t>
      </w:r>
      <w:r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上半年面向社会公开招聘事业单位工作人员</w:t>
      </w:r>
      <w:r w:rsidR="00B02829"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专业</w:t>
      </w:r>
      <w:r w:rsidR="00F3134D"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知识</w:t>
      </w:r>
      <w:r w:rsidR="00AF647E"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测试</w:t>
      </w:r>
      <w:r w:rsidR="00B02829" w:rsidRPr="001D3292">
        <w:rPr>
          <w:rFonts w:ascii="方正小标宋_GBK" w:eastAsia="方正小标宋_GBK" w:hAnsi="方正小标宋_GBK" w:cs="方正小标宋_GBK" w:hint="eastAsia"/>
          <w:sz w:val="44"/>
          <w:szCs w:val="44"/>
        </w:rPr>
        <w:t>大纲</w:t>
      </w:r>
    </w:p>
    <w:p w:rsidR="00B02829" w:rsidRPr="001D3292" w:rsidRDefault="00B02829" w:rsidP="00B02829">
      <w:pPr>
        <w:jc w:val="center"/>
        <w:rPr>
          <w:rFonts w:ascii="方正小标宋_GBK" w:eastAsia="方正小标宋_GBK" w:hAnsi="方正小标宋_GBK" w:cs="方正小标宋_GBK"/>
          <w:sz w:val="36"/>
          <w:szCs w:val="44"/>
        </w:rPr>
      </w:pPr>
    </w:p>
    <w:p w:rsidR="00B02829" w:rsidRPr="001D3292" w:rsidRDefault="00B02829" w:rsidP="00F46D6F">
      <w:pPr>
        <w:pStyle w:val="a3"/>
        <w:numPr>
          <w:ilvl w:val="0"/>
          <w:numId w:val="2"/>
        </w:numPr>
        <w:spacing w:line="600" w:lineRule="exact"/>
        <w:ind w:firstLineChars="0"/>
        <w:jc w:val="left"/>
        <w:rPr>
          <w:rFonts w:ascii="方正黑体_GBK" w:eastAsia="方正黑体_GBK" w:hAnsi="Times New Roman" w:cs="Times New Roman"/>
          <w:sz w:val="32"/>
          <w:szCs w:val="32"/>
        </w:rPr>
      </w:pPr>
      <w:r w:rsidRPr="001D3292">
        <w:rPr>
          <w:rFonts w:ascii="方正黑体_GBK" w:eastAsia="方正黑体_GBK" w:hAnsi="Times New Roman" w:cs="Times New Roman" w:hint="eastAsia"/>
          <w:sz w:val="32"/>
          <w:szCs w:val="32"/>
        </w:rPr>
        <w:t>新闻</w:t>
      </w:r>
      <w:r w:rsidR="006A7A44" w:rsidRPr="001D3292">
        <w:rPr>
          <w:rFonts w:ascii="方正黑体_GBK" w:eastAsia="方正黑体_GBK" w:hAnsi="Times New Roman" w:cs="Times New Roman" w:hint="eastAsia"/>
          <w:sz w:val="32"/>
          <w:szCs w:val="32"/>
        </w:rPr>
        <w:t>信息</w:t>
      </w:r>
      <w:r w:rsidRPr="001D3292">
        <w:rPr>
          <w:rFonts w:ascii="方正黑体_GBK" w:eastAsia="方正黑体_GBK" w:hAnsi="Times New Roman" w:cs="Times New Roman" w:hint="eastAsia"/>
          <w:sz w:val="32"/>
          <w:szCs w:val="32"/>
        </w:rPr>
        <w:t>中心</w:t>
      </w:r>
      <w:r w:rsidR="00D33B3F" w:rsidRPr="001D3292">
        <w:rPr>
          <w:rFonts w:ascii="方正黑体_GBK" w:eastAsia="方正黑体_GBK" w:hAnsi="Times New Roman" w:cs="Times New Roman" w:hint="eastAsia"/>
          <w:sz w:val="32"/>
          <w:szCs w:val="32"/>
        </w:rPr>
        <w:t xml:space="preserve"> </w:t>
      </w:r>
      <w:r w:rsidR="00C6238F" w:rsidRPr="001D3292">
        <w:rPr>
          <w:rFonts w:ascii="方正黑体_GBK" w:eastAsia="方正黑体_GBK" w:hAnsi="Times New Roman" w:cs="Times New Roman" w:hint="eastAsia"/>
          <w:sz w:val="32"/>
          <w:szCs w:val="32"/>
        </w:rPr>
        <w:t>全媒体记者</w:t>
      </w:r>
      <w:r w:rsidR="00D33B3F" w:rsidRPr="001D3292">
        <w:rPr>
          <w:rFonts w:ascii="方正黑体_GBK" w:eastAsia="方正黑体_GBK" w:hAnsi="Times New Roman" w:cs="Times New Roman" w:hint="eastAsia"/>
          <w:sz w:val="32"/>
          <w:szCs w:val="32"/>
        </w:rPr>
        <w:t>岗位</w:t>
      </w:r>
    </w:p>
    <w:p w:rsidR="00B55268" w:rsidRPr="001D3292" w:rsidRDefault="00AF647E" w:rsidP="00126BE3">
      <w:pPr>
        <w:spacing w:line="600" w:lineRule="exact"/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 w:rsidRPr="001D3292">
        <w:rPr>
          <w:rFonts w:ascii="方正仿宋_GBK" w:eastAsia="方正仿宋_GBK" w:hint="eastAsia"/>
          <w:sz w:val="32"/>
          <w:szCs w:val="32"/>
        </w:rPr>
        <w:t>采用笔试方式进行，</w:t>
      </w:r>
      <w:r w:rsidR="00B55268" w:rsidRPr="001D3292">
        <w:rPr>
          <w:rFonts w:ascii="方正仿宋_GBK" w:eastAsia="方正仿宋_GBK" w:hint="eastAsia"/>
          <w:sz w:val="32"/>
          <w:szCs w:val="32"/>
        </w:rPr>
        <w:t>满分</w:t>
      </w:r>
      <w:r w:rsidR="00B55268" w:rsidRPr="001D3292">
        <w:rPr>
          <w:rFonts w:ascii="Times New Roman" w:eastAsia="方正仿宋_GBK" w:hAnsi="Times New Roman" w:cs="Times New Roman"/>
          <w:sz w:val="32"/>
          <w:szCs w:val="32"/>
        </w:rPr>
        <w:t>100</w:t>
      </w:r>
      <w:r w:rsidR="00B55268" w:rsidRPr="001D3292">
        <w:rPr>
          <w:rFonts w:ascii="方正仿宋_GBK" w:eastAsia="方正仿宋_GBK" w:hint="eastAsia"/>
          <w:sz w:val="32"/>
          <w:szCs w:val="32"/>
        </w:rPr>
        <w:t>分。</w:t>
      </w:r>
    </w:p>
    <w:p w:rsidR="00C6238F" w:rsidRPr="001D3292" w:rsidRDefault="00C6238F" w:rsidP="00C6238F">
      <w:pPr>
        <w:spacing w:line="600" w:lineRule="exact"/>
        <w:ind w:leftChars="304" w:left="638"/>
        <w:jc w:val="left"/>
        <w:rPr>
          <w:rFonts w:ascii="仿宋" w:eastAsia="仿宋" w:hAnsi="仿宋" w:cs="仿宋"/>
          <w:sz w:val="32"/>
          <w:szCs w:val="32"/>
          <w:shd w:val="clear" w:color="auto" w:fill="FFFFFF"/>
        </w:rPr>
      </w:pPr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笔试范围：</w:t>
      </w:r>
      <w:r w:rsidRPr="001D3292">
        <w:rPr>
          <w:rFonts w:ascii="仿宋" w:eastAsia="仿宋" w:hAnsi="仿宋" w:cs="仿宋" w:hint="eastAsia"/>
          <w:sz w:val="32"/>
          <w:szCs w:val="32"/>
        </w:rPr>
        <w:br/>
      </w:r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1、根据指定材料完成新闻报道策划方案撰写（充分考</w:t>
      </w:r>
    </w:p>
    <w:p w:rsidR="00D33B3F" w:rsidRPr="001D3292" w:rsidRDefault="00C6238F" w:rsidP="00C6238F">
      <w:pPr>
        <w:spacing w:line="600" w:lineRule="exact"/>
        <w:jc w:val="left"/>
        <w:rPr>
          <w:rFonts w:ascii="仿宋" w:eastAsia="仿宋" w:hAnsi="仿宋" w:cs="仿宋"/>
          <w:sz w:val="32"/>
          <w:szCs w:val="32"/>
          <w:shd w:val="clear" w:color="auto" w:fill="FFFFFF"/>
        </w:rPr>
      </w:pPr>
      <w:proofErr w:type="gramStart"/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虑</w:t>
      </w:r>
      <w:proofErr w:type="gramEnd"/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电视、报纸、新媒体平台的报道思路和传播效果），</w:t>
      </w:r>
      <w:proofErr w:type="gramStart"/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分值占</w:t>
      </w:r>
      <w:proofErr w:type="gramEnd"/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比</w:t>
      </w:r>
      <w:r w:rsidR="001D3292"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约</w:t>
      </w:r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50%。</w:t>
      </w:r>
      <w:r w:rsidRPr="001D3292">
        <w:rPr>
          <w:rFonts w:ascii="仿宋" w:eastAsia="仿宋" w:hAnsi="仿宋" w:cs="仿宋" w:hint="eastAsia"/>
          <w:sz w:val="32"/>
          <w:szCs w:val="32"/>
        </w:rPr>
        <w:br/>
        <w:t xml:space="preserve">    </w:t>
      </w:r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2、根据指定材料采写新闻稿件（包括电视、报纸和新媒体稿件），</w:t>
      </w:r>
      <w:proofErr w:type="gramStart"/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分值占</w:t>
      </w:r>
      <w:proofErr w:type="gramEnd"/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比为</w:t>
      </w:r>
      <w:r w:rsidR="001D3292"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约</w:t>
      </w:r>
      <w:r w:rsidRPr="001D3292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50%。</w:t>
      </w:r>
    </w:p>
    <w:p w:rsidR="00B02829" w:rsidRPr="001D3292" w:rsidRDefault="00400DF1" w:rsidP="00F46D6F">
      <w:pPr>
        <w:spacing w:line="6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二</w:t>
      </w:r>
      <w:r w:rsidR="00B02829" w:rsidRPr="001D3292">
        <w:rPr>
          <w:rFonts w:ascii="Times New Roman" w:eastAsia="方正黑体_GBK" w:hAnsi="Times New Roman" w:cs="Times New Roman"/>
          <w:sz w:val="32"/>
          <w:szCs w:val="32"/>
        </w:rPr>
        <w:t>、王琦美术博物馆</w:t>
      </w:r>
      <w:r w:rsidR="00B02829" w:rsidRPr="001D3292">
        <w:rPr>
          <w:rFonts w:ascii="Times New Roman" w:eastAsia="方正黑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典藏研究</w:t>
      </w:r>
      <w:r w:rsidR="00D33B3F" w:rsidRPr="001D3292">
        <w:rPr>
          <w:rFonts w:ascii="方正黑体_GBK" w:eastAsia="方正黑体_GBK" w:hAnsi="Times New Roman" w:cs="Times New Roman" w:hint="eastAsia"/>
          <w:sz w:val="32"/>
          <w:szCs w:val="32"/>
        </w:rPr>
        <w:t>岗位</w:t>
      </w:r>
    </w:p>
    <w:p w:rsidR="00B55268" w:rsidRPr="001D3292" w:rsidRDefault="00D33B3F" w:rsidP="00D33B3F">
      <w:pPr>
        <w:spacing w:line="600" w:lineRule="exact"/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 w:rsidRPr="001D3292">
        <w:rPr>
          <w:rFonts w:ascii="方正仿宋_GBK" w:eastAsia="方正仿宋_GBK" w:hint="eastAsia"/>
          <w:sz w:val="32"/>
          <w:szCs w:val="32"/>
        </w:rPr>
        <w:t>采用笔试方式进行，满分</w:t>
      </w: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100</w:t>
      </w: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分</w:t>
      </w:r>
      <w:r w:rsidRPr="001D3292">
        <w:rPr>
          <w:rFonts w:ascii="方正仿宋_GBK" w:eastAsia="方正仿宋_GBK" w:hint="eastAsia"/>
          <w:sz w:val="32"/>
          <w:szCs w:val="32"/>
        </w:rPr>
        <w:t>。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主观题分值约占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0%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，客观题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0%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126BE3" w:rsidRPr="001D3292" w:rsidRDefault="00C931B0" w:rsidP="00126BE3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笔试范围</w:t>
      </w:r>
      <w:r w:rsidR="00B02829" w:rsidRPr="001D3292">
        <w:rPr>
          <w:rFonts w:ascii="Times New Roman" w:eastAsia="方正仿宋_GBK" w:hAnsi="Times New Roman" w:cs="Times New Roman"/>
          <w:sz w:val="32"/>
          <w:szCs w:val="32"/>
        </w:rPr>
        <w:t>：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中国美术史、外国美术史（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35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%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艺术学理论、艺术批评（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35</w:t>
      </w:r>
      <w:r w:rsidR="00B02829" w:rsidRPr="001D3292">
        <w:rPr>
          <w:rFonts w:ascii="Times New Roman" w:eastAsia="方正仿宋_GBK" w:hAnsi="Times New Roman" w:cs="Times New Roman"/>
          <w:sz w:val="32"/>
          <w:szCs w:val="32"/>
        </w:rPr>
        <w:t>%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="00126BE3" w:rsidRPr="001D3292">
        <w:rPr>
          <w:rFonts w:ascii="Times New Roman" w:eastAsia="方正仿宋_GBK" w:hAnsi="Times New Roman" w:cs="Times New Roman"/>
          <w:sz w:val="32"/>
          <w:szCs w:val="32"/>
        </w:rPr>
        <w:t>；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美学、艺术鉴赏、艺术传播学、艺术文化学、艺术原理学、艺术心理学等（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30%</w:t>
      </w:r>
      <w:r w:rsidR="00C6238F" w:rsidRPr="001D3292">
        <w:rPr>
          <w:rFonts w:ascii="Times New Roman" w:eastAsia="方正仿宋_GBK" w:hAnsi="Times New Roman" w:cs="Times New Roman" w:hint="eastAsia"/>
          <w:sz w:val="32"/>
          <w:szCs w:val="32"/>
        </w:rPr>
        <w:t>）</w:t>
      </w:r>
      <w:r w:rsidR="00B55268" w:rsidRPr="001D3292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1D3292" w:rsidRPr="001D3292" w:rsidRDefault="00400DF1" w:rsidP="00126BE3">
      <w:pPr>
        <w:spacing w:line="6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三</w:t>
      </w:r>
      <w:r w:rsidR="001D3292" w:rsidRPr="001D3292">
        <w:rPr>
          <w:rFonts w:ascii="Times New Roman" w:eastAsia="方正黑体_GBK" w:hAnsi="Times New Roman" w:cs="Times New Roman" w:hint="eastAsia"/>
          <w:sz w:val="32"/>
          <w:szCs w:val="32"/>
        </w:rPr>
        <w:t>、校医岗位</w:t>
      </w:r>
    </w:p>
    <w:p w:rsidR="001D3292" w:rsidRPr="001D3292" w:rsidRDefault="001D3292" w:rsidP="001D3292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3292">
        <w:rPr>
          <w:rFonts w:ascii="方正仿宋_GBK" w:eastAsia="方正仿宋_GBK" w:hint="eastAsia"/>
          <w:sz w:val="32"/>
          <w:szCs w:val="32"/>
        </w:rPr>
        <w:t>采用笔试方式进行，满分</w:t>
      </w: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100</w:t>
      </w: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分，均为客观题。</w:t>
      </w:r>
    </w:p>
    <w:p w:rsidR="00C931B0" w:rsidRPr="001D3292" w:rsidRDefault="001D3292" w:rsidP="001D3292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笔试范围</w:t>
      </w:r>
      <w:r w:rsidRPr="001D3292">
        <w:rPr>
          <w:rFonts w:ascii="Times New Roman" w:eastAsia="方正仿宋_GBK" w:hAnsi="Times New Roman" w:cs="Times New Roman"/>
          <w:sz w:val="32"/>
          <w:szCs w:val="32"/>
        </w:rPr>
        <w:t>：</w:t>
      </w: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临床医学类（内科、普外科、儿科常见疾病）预防</w:t>
      </w:r>
      <w:r w:rsidR="008A41EB">
        <w:rPr>
          <w:rFonts w:ascii="Times New Roman" w:eastAsia="方正仿宋_GBK" w:hAnsi="Times New Roman" w:cs="Times New Roman" w:hint="eastAsia"/>
          <w:sz w:val="32"/>
          <w:szCs w:val="32"/>
        </w:rPr>
        <w:t>医学类（传染病、儿童少年卫生学、营养学、统计学）</w:t>
      </w:r>
      <w:r w:rsidRPr="001D3292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1D3292" w:rsidRPr="001D3292" w:rsidRDefault="001D3292" w:rsidP="00C931B0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7E6919" w:rsidRPr="001D3292" w:rsidRDefault="00CF56E5" w:rsidP="001D3292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1D3292">
        <w:rPr>
          <w:rFonts w:ascii="Times New Roman" w:eastAsia="方正仿宋_GBK" w:hAnsi="Times New Roman" w:cs="Times New Roman"/>
          <w:sz w:val="32"/>
          <w:szCs w:val="32"/>
        </w:rPr>
        <w:t>除上述之外，其余岗位专业科目为《管理基础知识》。</w:t>
      </w:r>
    </w:p>
    <w:sectPr w:rsidR="007E6919" w:rsidRPr="001D3292" w:rsidSect="00854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87E" w:rsidRDefault="0000287E" w:rsidP="00A30BDE">
      <w:r>
        <w:separator/>
      </w:r>
    </w:p>
  </w:endnote>
  <w:endnote w:type="continuationSeparator" w:id="0">
    <w:p w:rsidR="0000287E" w:rsidRDefault="0000287E" w:rsidP="00A30B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87E" w:rsidRDefault="0000287E" w:rsidP="00A30BDE">
      <w:r>
        <w:separator/>
      </w:r>
    </w:p>
  </w:footnote>
  <w:footnote w:type="continuationSeparator" w:id="0">
    <w:p w:rsidR="0000287E" w:rsidRDefault="0000287E" w:rsidP="00A30B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C7E71"/>
    <w:multiLevelType w:val="hybridMultilevel"/>
    <w:tmpl w:val="20D61A7E"/>
    <w:lvl w:ilvl="0" w:tplc="CD4C857A">
      <w:start w:val="1"/>
      <w:numFmt w:val="japaneseCounting"/>
      <w:lvlText w:val="%1、"/>
      <w:lvlJc w:val="left"/>
      <w:pPr>
        <w:ind w:left="142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">
    <w:nsid w:val="5A66FAA7"/>
    <w:multiLevelType w:val="singleLevel"/>
    <w:tmpl w:val="5A66FAA7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64557025"/>
    <w:multiLevelType w:val="hybridMultilevel"/>
    <w:tmpl w:val="97AE7E9E"/>
    <w:lvl w:ilvl="0" w:tplc="DCA8B7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2829"/>
    <w:rsid w:val="0000287E"/>
    <w:rsid w:val="0004335F"/>
    <w:rsid w:val="00046DBD"/>
    <w:rsid w:val="0009261F"/>
    <w:rsid w:val="00126BE3"/>
    <w:rsid w:val="00136701"/>
    <w:rsid w:val="001D0B11"/>
    <w:rsid w:val="001D3292"/>
    <w:rsid w:val="00253A7A"/>
    <w:rsid w:val="00270C33"/>
    <w:rsid w:val="00281A71"/>
    <w:rsid w:val="002B4EEA"/>
    <w:rsid w:val="003026B8"/>
    <w:rsid w:val="003D5507"/>
    <w:rsid w:val="00400DF1"/>
    <w:rsid w:val="00417E8D"/>
    <w:rsid w:val="00424BC7"/>
    <w:rsid w:val="00427BDB"/>
    <w:rsid w:val="00485462"/>
    <w:rsid w:val="004A28CA"/>
    <w:rsid w:val="004B5C7A"/>
    <w:rsid w:val="004B66F8"/>
    <w:rsid w:val="004C1404"/>
    <w:rsid w:val="004C39FE"/>
    <w:rsid w:val="00517058"/>
    <w:rsid w:val="00563969"/>
    <w:rsid w:val="00662EC0"/>
    <w:rsid w:val="006A7A44"/>
    <w:rsid w:val="00706012"/>
    <w:rsid w:val="007E6919"/>
    <w:rsid w:val="00844FC2"/>
    <w:rsid w:val="00853ADE"/>
    <w:rsid w:val="0085466C"/>
    <w:rsid w:val="008A41EB"/>
    <w:rsid w:val="008F7FD1"/>
    <w:rsid w:val="00924E48"/>
    <w:rsid w:val="009A7F89"/>
    <w:rsid w:val="009F679B"/>
    <w:rsid w:val="00A30BDE"/>
    <w:rsid w:val="00A42A65"/>
    <w:rsid w:val="00A53309"/>
    <w:rsid w:val="00A9306C"/>
    <w:rsid w:val="00AD658F"/>
    <w:rsid w:val="00AE2766"/>
    <w:rsid w:val="00AF647E"/>
    <w:rsid w:val="00B02829"/>
    <w:rsid w:val="00B40599"/>
    <w:rsid w:val="00B40B08"/>
    <w:rsid w:val="00B55268"/>
    <w:rsid w:val="00B72B43"/>
    <w:rsid w:val="00C6238F"/>
    <w:rsid w:val="00C931B0"/>
    <w:rsid w:val="00CA17D4"/>
    <w:rsid w:val="00CA28FC"/>
    <w:rsid w:val="00CF56E5"/>
    <w:rsid w:val="00D01706"/>
    <w:rsid w:val="00D33B3F"/>
    <w:rsid w:val="00E20383"/>
    <w:rsid w:val="00E778B8"/>
    <w:rsid w:val="00F3134D"/>
    <w:rsid w:val="00F46D6F"/>
    <w:rsid w:val="00F51878"/>
    <w:rsid w:val="00F75EF2"/>
    <w:rsid w:val="00FF5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82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829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4C14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semiHidden/>
    <w:unhideWhenUsed/>
    <w:rsid w:val="00A30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30BD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30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30B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2023</TotalTime>
  <Pages>1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2018-03-16T03:08:00Z</cp:lastPrinted>
  <dcterms:created xsi:type="dcterms:W3CDTF">2017-03-16T01:21:00Z</dcterms:created>
  <dcterms:modified xsi:type="dcterms:W3CDTF">2018-03-16T03:33:00Z</dcterms:modified>
</cp:coreProperties>
</file>