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</w:pP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医学教育网卫生资格（</w:t>
      </w:r>
      <w:r>
        <w:rPr>
          <w:rFonts w:hint="eastAsia" w:ascii="宋体" w:cs="宋体"/>
          <w:b/>
          <w:bCs/>
          <w:color w:val="000000"/>
          <w:kern w:val="0"/>
          <w:szCs w:val="21"/>
          <w:lang w:eastAsia="zh-CN" w:bidi="ar-SA"/>
        </w:rPr>
        <w:t>初级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中药</w:t>
      </w:r>
      <w:r>
        <w:rPr>
          <w:rFonts w:hint="eastAsia" w:ascii="宋体" w:cs="宋体"/>
          <w:b/>
          <w:bCs/>
          <w:color w:val="000000"/>
          <w:kern w:val="0"/>
          <w:szCs w:val="21"/>
          <w:lang w:eastAsia="zh-CN" w:bidi="ar-SA"/>
        </w:rPr>
        <w:t>士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）：《答疑周刊》201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8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年第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43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期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问题索引：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1.【问题】</w:t>
      </w:r>
      <w:r>
        <w:rPr>
          <w:rFonts w:hint="eastAsia" w:ascii="宋体"/>
          <w:b/>
          <w:szCs w:val="21"/>
          <w:lang w:eastAsia="zh-CN"/>
        </w:rPr>
        <w:t>泻下药重点小结</w:t>
      </w:r>
      <w:r>
        <w:rPr>
          <w:rFonts w:hint="eastAsia" w:ascii="宋体"/>
          <w:b/>
          <w:szCs w:val="21"/>
        </w:rPr>
        <w:t>。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2.【问题】</w:t>
      </w:r>
      <w:r>
        <w:rPr>
          <w:rFonts w:hint="eastAsia"/>
          <w:b/>
          <w:bCs/>
          <w:lang w:val="en-US" w:eastAsia="zh-CN"/>
        </w:rPr>
        <w:t>大黄的功效</w:t>
      </w:r>
      <w:r>
        <w:rPr>
          <w:rFonts w:hint="eastAsia" w:ascii="宋体"/>
          <w:b/>
          <w:bCs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 w:cstheme="minorBidi"/>
          <w:b/>
          <w:bCs/>
          <w:kern w:val="2"/>
          <w:sz w:val="21"/>
          <w:szCs w:val="24"/>
          <w:lang w:val="en-US" w:eastAsia="zh-CN" w:bidi="ar-SA"/>
        </w:rPr>
        <w:t>牵牛子的功效</w:t>
      </w:r>
      <w:r>
        <w:rPr>
          <w:rFonts w:hint="eastAsia" w:ascii="宋体"/>
          <w:b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="宋体"/>
          <w:b/>
          <w:szCs w:val="21"/>
          <w:lang w:eastAsia="zh-CN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 w:cstheme="minorBidi"/>
          <w:b/>
          <w:bCs/>
          <w:kern w:val="2"/>
          <w:sz w:val="21"/>
          <w:szCs w:val="24"/>
          <w:lang w:val="en-US" w:eastAsia="zh-CN" w:bidi="ar-SA"/>
        </w:rPr>
        <w:t>巴豆的功效</w:t>
      </w:r>
      <w:r>
        <w:rPr>
          <w:rFonts w:hint="eastAsia" w:ascii="宋体"/>
          <w:b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 xml:space="preserve">具体解答： </w:t>
      </w:r>
    </w:p>
    <w:p>
      <w:pPr>
        <w:numPr>
          <w:ilvl w:val="0"/>
          <w:numId w:val="0"/>
        </w:numPr>
        <w:ind w:firstLine="422" w:firstLineChars="200"/>
        <w:rPr>
          <w:rFonts w:hint="eastAsia" w:ascii="宋体"/>
          <w:b/>
          <w:szCs w:val="21"/>
          <w:lang w:eastAsia="zh-CN"/>
        </w:rPr>
      </w:pPr>
      <w:r>
        <w:rPr>
          <w:rFonts w:hint="eastAsia" w:ascii="宋体"/>
          <w:b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【问题】</w:t>
      </w:r>
      <w:r>
        <w:rPr>
          <w:rFonts w:hint="eastAsia" w:ascii="宋体"/>
          <w:b/>
          <w:szCs w:val="21"/>
          <w:lang w:eastAsia="zh-CN"/>
        </w:rPr>
        <w:t>泻下药重点小结。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（1）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攻下药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大黄：泻热通便，凉血解毒，逐瘀通经，利胆退黄。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芒硝：泻热通便，润燥软坚，清火消肿。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芦荟：泻下，清肝，杀虫。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（2）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润下药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火麻仁：润肠通便。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郁李仁：润肠通便，下气，利水。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松子仁：润肠通便，润肺止咳。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（3）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峻下逐水药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甘遂：泻水逐饮，消肿散结。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京大戟：泻水逐饮，消肿散结。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芫花：泻水逐饮，杀虫疗疮。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牵牛子：泻水通便，消痰涤饮，杀虫攻积。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巴豆：峻下积滞，逐水消肿，豁痰利咽，外用蚀疮。 [医学教育网原创]</w:t>
      </w:r>
    </w:p>
    <w:p>
      <w:pPr>
        <w:ind w:firstLine="421"/>
        <w:rPr>
          <w:rFonts w:hint="eastAsia" w:ascii="宋体" w:cs="Courier New" w:hAnsiTheme="minorHAnsi" w:eastAsiaTheme="minorEastAsia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宋体" w:cs="Courier New" w:hAnsiTheme="minorHAnsi" w:eastAsiaTheme="minorEastAsia"/>
          <w:b/>
          <w:bCs/>
          <w:kern w:val="2"/>
          <w:sz w:val="21"/>
          <w:szCs w:val="21"/>
          <w:lang w:val="en-US" w:eastAsia="zh-CN" w:bidi="ar-SA"/>
        </w:rPr>
        <w:t>2.【问题】</w:t>
      </w:r>
      <w:r>
        <w:rPr>
          <w:rFonts w:hint="eastAsia"/>
          <w:b/>
          <w:bCs/>
          <w:lang w:val="en-US" w:eastAsia="zh-CN"/>
        </w:rPr>
        <w:t>大黄的功效</w:t>
      </w:r>
      <w:r>
        <w:rPr>
          <w:rFonts w:hint="eastAsia" w:ascii="宋体" w:cs="Courier New" w:hAnsiTheme="minorHAnsi" w:eastAsiaTheme="minorEastAsia"/>
          <w:b/>
          <w:bCs/>
          <w:kern w:val="2"/>
          <w:sz w:val="21"/>
          <w:szCs w:val="21"/>
          <w:lang w:val="en-US" w:eastAsia="zh-CN" w:bidi="ar-S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大黄的功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效不包括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A.泻热通便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B.利胆退黄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C.凉血解毒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D.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行水消胀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E.逐瘀通经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="宋体"/>
          <w:b/>
          <w:bCs w:val="0"/>
          <w:sz w:val="21"/>
          <w:szCs w:val="21"/>
          <w:lang w:val="en-US" w:eastAsia="zh-CN"/>
        </w:rPr>
      </w:pPr>
      <w:r>
        <w:rPr>
          <w:rFonts w:hint="eastAsia" w:ascii="宋体"/>
          <w:b/>
          <w:sz w:val="21"/>
          <w:szCs w:val="21"/>
        </w:rPr>
        <w:t>答案</w:t>
      </w:r>
      <w:r>
        <w:rPr>
          <w:rFonts w:hint="eastAsia" w:ascii="宋体"/>
          <w:b/>
          <w:bCs w:val="0"/>
          <w:sz w:val="21"/>
          <w:szCs w:val="21"/>
          <w:lang w:eastAsia="zh-CN"/>
        </w:rPr>
        <w:t>：</w:t>
      </w:r>
      <w:r>
        <w:rPr>
          <w:rFonts w:hint="eastAsia" w:ascii="宋体"/>
          <w:b/>
          <w:bCs w:val="0"/>
          <w:sz w:val="21"/>
          <w:szCs w:val="21"/>
          <w:lang w:val="en-US" w:eastAsia="zh-CN"/>
        </w:rPr>
        <w:t>D</w:t>
      </w:r>
    </w:p>
    <w:p>
      <w:pPr>
        <w:pStyle w:val="2"/>
        <w:ind w:firstLine="422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/>
          <w:b/>
          <w:szCs w:val="21"/>
        </w:rPr>
        <w:t>解析：</w:t>
      </w:r>
      <w:r>
        <w:rPr>
          <w:rFonts w:hint="eastAsia" w:ascii="Cambria" w:hAnsi="Cambria"/>
          <w:b w:val="0"/>
          <w:bCs w:val="0"/>
          <w:color w:val="000000"/>
          <w:sz w:val="21"/>
          <w:lang w:val="en-US" w:eastAsia="zh-CN"/>
        </w:rPr>
        <w:t>大黄的功效：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泻热通便，凉血解毒，逐瘀通经，利胆退黄。</w:t>
      </w:r>
    </w:p>
    <w:p>
      <w:pPr>
        <w:numPr>
          <w:ilvl w:val="0"/>
          <w:numId w:val="0"/>
        </w:numPr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 xml:space="preserve">    3.</w:t>
      </w:r>
      <w:r>
        <w:rPr>
          <w:rFonts w:hint="eastAsia" w:ascii="宋体"/>
          <w:b/>
          <w:szCs w:val="21"/>
        </w:rPr>
        <w:t>【问题】</w:t>
      </w:r>
      <w:r>
        <w:rPr>
          <w:rFonts w:hint="eastAsia" w:cstheme="minorBidi"/>
          <w:b/>
          <w:bCs/>
          <w:kern w:val="2"/>
          <w:sz w:val="21"/>
          <w:szCs w:val="24"/>
          <w:lang w:val="en-US" w:eastAsia="zh-CN" w:bidi="ar-SA"/>
        </w:rPr>
        <w:t>牵牛子的功效</w:t>
      </w:r>
      <w:r>
        <w:rPr>
          <w:rFonts w:hint="eastAsia" w:hAnsi="宋体" w:cs="宋体"/>
          <w:b/>
          <w:bCs/>
          <w:lang w:eastAsia="zh-CN"/>
        </w:rPr>
        <w:t>。</w:t>
      </w:r>
    </w:p>
    <w:p>
      <w:pPr>
        <w:pStyle w:val="2"/>
        <w:ind w:firstLine="420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牵牛子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除能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泻水通便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外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，又能</w:t>
      </w:r>
    </w:p>
    <w:p>
      <w:pPr>
        <w:pStyle w:val="2"/>
        <w:ind w:firstLine="420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 xml:space="preserve">A.活血化瘀 </w:t>
      </w:r>
    </w:p>
    <w:p>
      <w:pPr>
        <w:pStyle w:val="2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 xml:space="preserve">  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B.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凉血解毒</w:t>
      </w:r>
    </w:p>
    <w:p>
      <w:pPr>
        <w:pStyle w:val="2"/>
        <w:ind w:firstLine="420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 xml:space="preserve">C.润肠通便 </w:t>
      </w:r>
    </w:p>
    <w:p>
      <w:pPr>
        <w:pStyle w:val="2"/>
        <w:ind w:firstLine="420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D.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消痰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杀虫</w:t>
      </w:r>
    </w:p>
    <w:p>
      <w:pPr>
        <w:pStyle w:val="2"/>
        <w:ind w:firstLine="420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E.消肿散结</w:t>
      </w:r>
    </w:p>
    <w:p>
      <w:pPr>
        <w:pStyle w:val="2"/>
        <w:ind w:firstLine="422" w:firstLineChars="200"/>
        <w:rPr>
          <w:rFonts w:hint="eastAsia" w:cs="宋体"/>
          <w:b/>
          <w:bCs/>
          <w:lang w:val="en-US" w:eastAsia="zh-CN" w:bidi="ar-SA"/>
        </w:rPr>
      </w:pPr>
      <w:r>
        <w:rPr>
          <w:rFonts w:hint="eastAsia" w:cs="宋体"/>
          <w:b/>
          <w:bCs/>
          <w:lang w:eastAsia="zh-CN" w:bidi="ar-SA"/>
        </w:rPr>
        <w:t>答案：</w:t>
      </w:r>
      <w:r>
        <w:rPr>
          <w:rFonts w:hint="eastAsia" w:cs="宋体"/>
          <w:b/>
          <w:bCs/>
          <w:lang w:val="en-US" w:eastAsia="zh-CN" w:bidi="ar-SA"/>
        </w:rPr>
        <w:t>D</w:t>
      </w:r>
    </w:p>
    <w:p>
      <w:pPr>
        <w:pStyle w:val="2"/>
        <w:ind w:firstLine="422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/>
          <w:b/>
          <w:szCs w:val="21"/>
        </w:rPr>
        <w:t>解析</w:t>
      </w:r>
      <w:r>
        <w:rPr>
          <w:rFonts w:hint="eastAsia"/>
          <w:b/>
          <w:szCs w:val="21"/>
          <w:lang w:val="en-US" w:eastAsia="zh-CN"/>
        </w:rPr>
        <w:t>：</w:t>
      </w:r>
      <w:r>
        <w:rPr>
          <w:rFonts w:hint="eastAsia" w:ascii="Cambria" w:hAnsi="Cambria"/>
          <w:b w:val="0"/>
          <w:bCs w:val="0"/>
          <w:color w:val="000000"/>
          <w:sz w:val="21"/>
          <w:lang w:val="en-US" w:eastAsia="zh-CN"/>
        </w:rPr>
        <w:t>牵牛子的功效：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泻水通便，消痰涤饮，杀虫攻积</w:t>
      </w:r>
      <w:r>
        <w:rPr>
          <w:rFonts w:hint="eastAsia" w:ascii="Cambria" w:hAnsi="Cambria"/>
          <w:b w:val="0"/>
          <w:bCs w:val="0"/>
          <w:color w:val="000000"/>
          <w:sz w:val="21"/>
          <w:lang w:val="en-US" w:eastAsia="zh-CN"/>
        </w:rPr>
        <w:t>。（简记：牵着牛去饮水、吃虫）</w:t>
      </w:r>
    </w:p>
    <w:p>
      <w:pPr>
        <w:pStyle w:val="2"/>
        <w:numPr>
          <w:ilvl w:val="0"/>
          <w:numId w:val="0"/>
        </w:numPr>
        <w:rPr>
          <w:rFonts w:hint="eastAsia" w:cs="宋体"/>
          <w:b/>
          <w:bCs/>
          <w:lang w:eastAsia="zh-CN" w:bidi="ar-SA"/>
        </w:rPr>
      </w:pPr>
      <w:r>
        <w:rPr>
          <w:rFonts w:hint="eastAsia" w:cs="宋体"/>
          <w:b/>
          <w:bCs/>
          <w:lang w:val="en-US" w:eastAsia="zh-CN" w:bidi="ar-SA"/>
        </w:rPr>
        <w:t xml:space="preserve">   4.</w:t>
      </w:r>
      <w:r>
        <w:rPr>
          <w:rFonts w:hint="eastAsia" w:cs="宋体"/>
          <w:b/>
          <w:bCs/>
          <w:lang w:eastAsia="zh-CN" w:bidi="ar-SA"/>
        </w:rPr>
        <w:t>【问题</w:t>
      </w:r>
      <w:r>
        <w:rPr>
          <w:rFonts w:hint="eastAsia" w:cs="宋体"/>
          <w:b w:val="0"/>
          <w:bCs w:val="0"/>
          <w:lang w:eastAsia="zh-CN" w:bidi="ar-SA"/>
        </w:rPr>
        <w:t>】</w:t>
      </w:r>
      <w:r>
        <w:rPr>
          <w:rFonts w:hint="eastAsia" w:cstheme="minorBidi"/>
          <w:b/>
          <w:bCs/>
          <w:kern w:val="2"/>
          <w:sz w:val="21"/>
          <w:szCs w:val="24"/>
          <w:lang w:val="en-US" w:eastAsia="zh-CN" w:bidi="ar-SA"/>
        </w:rPr>
        <w:t>巴豆的功效</w:t>
      </w:r>
      <w:r>
        <w:rPr>
          <w:rFonts w:hint="eastAsia" w:hAnsi="宋体" w:cs="宋体"/>
          <w:b/>
          <w:bCs/>
          <w:lang w:eastAsia="zh-CN"/>
        </w:rPr>
        <w:t>。</w:t>
      </w:r>
    </w:p>
    <w:p>
      <w:pPr>
        <w:spacing w:line="360" w:lineRule="auto"/>
        <w:ind w:firstLine="420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巴豆不具有的功效是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A.峻下积滞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B.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清肝杀虫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C.逐水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消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肿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D.外用蚀疮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E.豁痰利咽</w:t>
      </w:r>
    </w:p>
    <w:p>
      <w:pPr>
        <w:spacing w:line="360" w:lineRule="auto"/>
        <w:ind w:firstLine="422" w:firstLineChars="200"/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  <w:t>答案</w:t>
      </w:r>
      <w:r>
        <w:rPr>
          <w:rFonts w:hint="eastAsia" w:ascii="宋体" w:cs="Courier New"/>
          <w:b/>
          <w:bCs w:val="0"/>
          <w:kern w:val="2"/>
          <w:sz w:val="21"/>
          <w:szCs w:val="21"/>
          <w:lang w:val="en-US" w:eastAsia="zh-CN" w:bidi="ar-SA"/>
        </w:rPr>
        <w:t>：B</w:t>
      </w:r>
    </w:p>
    <w:p>
      <w:pPr>
        <w:pStyle w:val="2"/>
        <w:ind w:firstLine="422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  <w:t>解析：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巴豆的功效：峻下积滞，逐水消肿，豁痰利咽，外用蚀疮。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B属于芦荟的功效</w:t>
      </w:r>
      <w:bookmarkStart w:id="0" w:name="_GoBack"/>
      <w:bookmarkEnd w:id="0"/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。</w:t>
      </w:r>
    </w:p>
    <w:p>
      <w:pPr>
        <w:pStyle w:val="2"/>
        <w:ind w:firstLine="420" w:firstLineChars="200"/>
      </w:pPr>
    </w:p>
    <w:p>
      <w:pPr>
        <w:pStyle w:val="2"/>
        <w:ind w:firstLine="420" w:firstLineChars="200"/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CFBEE"/>
    <w:multiLevelType w:val="singleLevel"/>
    <w:tmpl w:val="583CFBEE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550D7"/>
    <w:rsid w:val="04B8388A"/>
    <w:rsid w:val="08665180"/>
    <w:rsid w:val="086D38BE"/>
    <w:rsid w:val="08AE1A56"/>
    <w:rsid w:val="0ECB465B"/>
    <w:rsid w:val="0EE45DD2"/>
    <w:rsid w:val="0F537166"/>
    <w:rsid w:val="106643FC"/>
    <w:rsid w:val="107F6248"/>
    <w:rsid w:val="11E77E6D"/>
    <w:rsid w:val="127A0EE7"/>
    <w:rsid w:val="12FE00F4"/>
    <w:rsid w:val="194B5436"/>
    <w:rsid w:val="1A586C09"/>
    <w:rsid w:val="20A97420"/>
    <w:rsid w:val="211B46EB"/>
    <w:rsid w:val="24F04CAE"/>
    <w:rsid w:val="2722735E"/>
    <w:rsid w:val="2B7D4E30"/>
    <w:rsid w:val="31DC58B6"/>
    <w:rsid w:val="33E362DB"/>
    <w:rsid w:val="351730AC"/>
    <w:rsid w:val="39952EC1"/>
    <w:rsid w:val="3BAF2B5C"/>
    <w:rsid w:val="3E06014F"/>
    <w:rsid w:val="40C04B35"/>
    <w:rsid w:val="40C426AC"/>
    <w:rsid w:val="43766944"/>
    <w:rsid w:val="44A37379"/>
    <w:rsid w:val="468173D8"/>
    <w:rsid w:val="4DAF4308"/>
    <w:rsid w:val="4DD61777"/>
    <w:rsid w:val="4E8F3395"/>
    <w:rsid w:val="50276E9F"/>
    <w:rsid w:val="5065243F"/>
    <w:rsid w:val="52FD49A0"/>
    <w:rsid w:val="56B75644"/>
    <w:rsid w:val="58190ACD"/>
    <w:rsid w:val="59EB7FA1"/>
    <w:rsid w:val="5B6A3285"/>
    <w:rsid w:val="5DE65A0E"/>
    <w:rsid w:val="75DF5C21"/>
    <w:rsid w:val="78FB74B5"/>
    <w:rsid w:val="7B667F39"/>
    <w:rsid w:val="7BEB66B5"/>
    <w:rsid w:val="7EF603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2018-03-19T08:12:30Z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