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5353" w:rsidRDefault="00FE5C4D">
      <w:pPr>
        <w:widowControl/>
        <w:shd w:val="clear" w:color="auto" w:fill="FFFFFF"/>
        <w:jc w:val="center"/>
        <w:outlineLvl w:val="1"/>
        <w:rPr>
          <w:rFonts w:ascii="宋体" w:cs="宋体"/>
          <w:b/>
          <w:bCs/>
          <w:color w:val="000000"/>
          <w:kern w:val="0"/>
          <w:szCs w:val="21"/>
        </w:rPr>
      </w:pPr>
      <w:r>
        <w:rPr>
          <w:rFonts w:ascii="宋体" w:cs="宋体" w:hint="eastAsia"/>
          <w:b/>
          <w:bCs/>
          <w:color w:val="000000"/>
          <w:kern w:val="0"/>
          <w:szCs w:val="21"/>
        </w:rPr>
        <w:t>医学教育网执业中药师：《答疑周刊》</w:t>
      </w:r>
      <w:r>
        <w:rPr>
          <w:rFonts w:ascii="宋体" w:cs="宋体" w:hint="eastAsia"/>
          <w:b/>
          <w:bCs/>
          <w:color w:val="000000"/>
          <w:kern w:val="0"/>
          <w:szCs w:val="21"/>
        </w:rPr>
        <w:t>201</w:t>
      </w:r>
      <w:r>
        <w:rPr>
          <w:rFonts w:ascii="宋体" w:cs="宋体" w:hint="eastAsia"/>
          <w:b/>
          <w:bCs/>
          <w:color w:val="000000"/>
          <w:kern w:val="0"/>
          <w:szCs w:val="21"/>
        </w:rPr>
        <w:t>8</w:t>
      </w:r>
      <w:r>
        <w:rPr>
          <w:rFonts w:ascii="宋体" w:cs="宋体" w:hint="eastAsia"/>
          <w:b/>
          <w:bCs/>
          <w:color w:val="000000"/>
          <w:kern w:val="0"/>
          <w:szCs w:val="21"/>
        </w:rPr>
        <w:t>年第</w:t>
      </w:r>
      <w:r>
        <w:rPr>
          <w:rFonts w:ascii="宋体" w:cs="宋体" w:hint="eastAsia"/>
          <w:b/>
          <w:bCs/>
          <w:color w:val="000000"/>
          <w:kern w:val="0"/>
          <w:szCs w:val="21"/>
        </w:rPr>
        <w:t>1</w:t>
      </w:r>
      <w:r w:rsidR="00EC664C">
        <w:rPr>
          <w:rFonts w:ascii="宋体" w:cs="宋体" w:hint="eastAsia"/>
          <w:b/>
          <w:bCs/>
          <w:color w:val="000000"/>
          <w:kern w:val="0"/>
          <w:szCs w:val="21"/>
        </w:rPr>
        <w:t>4</w:t>
      </w:r>
      <w:r>
        <w:rPr>
          <w:rFonts w:ascii="宋体" w:cs="宋体" w:hint="eastAsia"/>
          <w:b/>
          <w:bCs/>
          <w:color w:val="000000"/>
          <w:kern w:val="0"/>
          <w:szCs w:val="21"/>
        </w:rPr>
        <w:t>期</w:t>
      </w:r>
    </w:p>
    <w:p w:rsidR="005C5353" w:rsidRDefault="00FE5C4D">
      <w:pPr>
        <w:ind w:firstLineChars="200" w:firstLine="422"/>
        <w:rPr>
          <w:rFonts w:ascii="宋体"/>
          <w:b/>
          <w:szCs w:val="21"/>
        </w:rPr>
      </w:pPr>
      <w:r>
        <w:rPr>
          <w:rFonts w:ascii="宋体" w:hint="eastAsia"/>
          <w:b/>
          <w:szCs w:val="21"/>
        </w:rPr>
        <w:t>问题索引：</w:t>
      </w:r>
    </w:p>
    <w:p w:rsidR="005C5353" w:rsidRDefault="00FE5C4D">
      <w:pPr>
        <w:ind w:firstLineChars="200" w:firstLine="422"/>
        <w:rPr>
          <w:rFonts w:ascii="宋体"/>
          <w:b/>
          <w:szCs w:val="21"/>
        </w:rPr>
      </w:pPr>
      <w:r>
        <w:rPr>
          <w:rFonts w:ascii="宋体" w:hint="eastAsia"/>
          <w:b/>
          <w:szCs w:val="21"/>
        </w:rPr>
        <w:t>1.</w:t>
      </w:r>
      <w:r>
        <w:rPr>
          <w:rFonts w:ascii="宋体" w:hint="eastAsia"/>
          <w:b/>
          <w:szCs w:val="21"/>
        </w:rPr>
        <w:t>【问题】</w:t>
      </w:r>
      <w:r>
        <w:rPr>
          <w:rFonts w:ascii="宋体" w:hint="eastAsia"/>
          <w:b/>
          <w:szCs w:val="21"/>
        </w:rPr>
        <w:t>祛暑剂的功效、主治</w:t>
      </w:r>
      <w:r>
        <w:rPr>
          <w:rFonts w:ascii="宋体" w:hint="eastAsia"/>
          <w:b/>
          <w:szCs w:val="21"/>
        </w:rPr>
        <w:t>。</w:t>
      </w:r>
    </w:p>
    <w:p w:rsidR="005C5353" w:rsidRDefault="00FE5C4D">
      <w:pPr>
        <w:ind w:firstLineChars="200" w:firstLine="422"/>
        <w:rPr>
          <w:rFonts w:ascii="宋体"/>
          <w:b/>
          <w:szCs w:val="21"/>
        </w:rPr>
      </w:pPr>
      <w:r>
        <w:rPr>
          <w:rFonts w:ascii="宋体" w:hint="eastAsia"/>
          <w:b/>
          <w:szCs w:val="21"/>
        </w:rPr>
        <w:t>2.</w:t>
      </w:r>
      <w:r>
        <w:rPr>
          <w:rFonts w:ascii="宋体" w:hint="eastAsia"/>
          <w:b/>
          <w:szCs w:val="21"/>
        </w:rPr>
        <w:t>【问题】</w:t>
      </w:r>
      <w:r>
        <w:rPr>
          <w:rFonts w:ascii="宋体" w:hint="eastAsia"/>
          <w:b/>
          <w:szCs w:val="21"/>
        </w:rPr>
        <w:t>表里双解剂的功效、主治</w:t>
      </w:r>
      <w:r>
        <w:rPr>
          <w:rFonts w:ascii="宋体" w:hint="eastAsia"/>
          <w:b/>
          <w:szCs w:val="21"/>
        </w:rPr>
        <w:t>。</w:t>
      </w:r>
    </w:p>
    <w:p w:rsidR="005C5353" w:rsidRDefault="00FE5C4D">
      <w:pPr>
        <w:numPr>
          <w:ilvl w:val="0"/>
          <w:numId w:val="1"/>
        </w:numPr>
        <w:ind w:firstLineChars="200" w:firstLine="422"/>
        <w:rPr>
          <w:rFonts w:ascii="宋体"/>
          <w:b/>
          <w:szCs w:val="21"/>
        </w:rPr>
      </w:pPr>
      <w:r>
        <w:rPr>
          <w:rFonts w:ascii="宋体" w:hint="eastAsia"/>
          <w:b/>
          <w:szCs w:val="21"/>
        </w:rPr>
        <w:t>【问题】</w:t>
      </w:r>
      <w:r>
        <w:rPr>
          <w:rFonts w:ascii="宋体" w:hint="eastAsia"/>
          <w:b/>
          <w:bCs/>
          <w:szCs w:val="21"/>
        </w:rPr>
        <w:t>六合定中丸</w:t>
      </w:r>
      <w:r>
        <w:rPr>
          <w:rFonts w:ascii="宋体" w:hint="eastAsia"/>
          <w:b/>
          <w:bCs/>
          <w:szCs w:val="21"/>
        </w:rPr>
        <w:t>的功效</w:t>
      </w:r>
      <w:r>
        <w:rPr>
          <w:rFonts w:ascii="宋体" w:hint="eastAsia"/>
          <w:b/>
          <w:szCs w:val="21"/>
        </w:rPr>
        <w:t>。</w:t>
      </w:r>
    </w:p>
    <w:p w:rsidR="005C5353" w:rsidRDefault="00FE5C4D">
      <w:pPr>
        <w:numPr>
          <w:ilvl w:val="0"/>
          <w:numId w:val="1"/>
        </w:numPr>
        <w:ind w:firstLineChars="200" w:firstLine="422"/>
        <w:rPr>
          <w:rFonts w:ascii="宋体"/>
          <w:b/>
          <w:szCs w:val="21"/>
        </w:rPr>
      </w:pPr>
      <w:r>
        <w:rPr>
          <w:rFonts w:ascii="宋体" w:hint="eastAsia"/>
          <w:b/>
          <w:szCs w:val="21"/>
        </w:rPr>
        <w:t>【问题】</w:t>
      </w:r>
      <w:r>
        <w:rPr>
          <w:rFonts w:hAnsi="宋体" w:cs="宋体" w:hint="eastAsia"/>
          <w:b/>
          <w:bCs/>
        </w:rPr>
        <w:t>葛根芩连丸、防风通圣丸功效与主治</w:t>
      </w:r>
      <w:bookmarkStart w:id="0" w:name="_GoBack"/>
      <w:bookmarkEnd w:id="0"/>
      <w:r>
        <w:rPr>
          <w:rFonts w:ascii="宋体" w:hint="eastAsia"/>
          <w:b/>
          <w:szCs w:val="21"/>
        </w:rPr>
        <w:t>。</w:t>
      </w:r>
    </w:p>
    <w:p w:rsidR="005C5353" w:rsidRDefault="00FE5C4D">
      <w:pPr>
        <w:ind w:firstLineChars="200" w:firstLine="422"/>
        <w:rPr>
          <w:rFonts w:ascii="宋体"/>
          <w:b/>
          <w:szCs w:val="21"/>
        </w:rPr>
      </w:pPr>
      <w:r>
        <w:rPr>
          <w:rFonts w:ascii="宋体" w:hint="eastAsia"/>
          <w:b/>
          <w:szCs w:val="21"/>
        </w:rPr>
        <w:t>具体解答：</w:t>
      </w:r>
      <w:r>
        <w:rPr>
          <w:rFonts w:ascii="宋体" w:hint="eastAsia"/>
          <w:b/>
          <w:szCs w:val="21"/>
        </w:rPr>
        <w:t xml:space="preserve"> </w:t>
      </w:r>
    </w:p>
    <w:p w:rsidR="005C5353" w:rsidRDefault="00FE5C4D">
      <w:pPr>
        <w:ind w:firstLineChars="200" w:firstLine="422"/>
        <w:rPr>
          <w:rFonts w:ascii="宋体"/>
          <w:b/>
          <w:szCs w:val="21"/>
        </w:rPr>
      </w:pPr>
      <w:r>
        <w:rPr>
          <w:rFonts w:ascii="宋体" w:hint="eastAsia"/>
          <w:b/>
          <w:color w:val="000000" w:themeColor="text1"/>
          <w:szCs w:val="21"/>
        </w:rPr>
        <w:t>1.</w:t>
      </w:r>
      <w:r>
        <w:rPr>
          <w:rFonts w:ascii="宋体" w:hint="eastAsia"/>
          <w:b/>
          <w:color w:val="000000" w:themeColor="text1"/>
          <w:szCs w:val="21"/>
        </w:rPr>
        <w:t>【问题】</w:t>
      </w:r>
      <w:r>
        <w:rPr>
          <w:rFonts w:ascii="宋体" w:hint="eastAsia"/>
          <w:b/>
          <w:color w:val="000000" w:themeColor="text1"/>
          <w:szCs w:val="21"/>
        </w:rPr>
        <w:t>祛暑剂</w:t>
      </w:r>
      <w:r>
        <w:rPr>
          <w:rFonts w:ascii="宋体" w:hint="eastAsia"/>
          <w:b/>
          <w:szCs w:val="21"/>
        </w:rPr>
        <w:t>功效、主治。</w:t>
      </w:r>
    </w:p>
    <w:tbl>
      <w:tblPr>
        <w:tblW w:w="90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21"/>
        <w:gridCol w:w="1351"/>
        <w:gridCol w:w="1258"/>
        <w:gridCol w:w="4910"/>
      </w:tblGrid>
      <w:tr w:rsidR="005C5353">
        <w:trPr>
          <w:trHeight w:val="294"/>
        </w:trPr>
        <w:tc>
          <w:tcPr>
            <w:tcW w:w="1521" w:type="dxa"/>
            <w:vAlign w:val="center"/>
          </w:tcPr>
          <w:p w:rsidR="005C5353" w:rsidRDefault="00FE5C4D">
            <w:pPr>
              <w:jc w:val="center"/>
              <w:rPr>
                <w:rFonts w:ascii="Cambria" w:hAnsi="Cambria"/>
                <w:bCs/>
              </w:rPr>
            </w:pPr>
            <w:r>
              <w:rPr>
                <w:rFonts w:ascii="Cambria" w:hAnsi="Cambria" w:hint="eastAsia"/>
                <w:bCs/>
              </w:rPr>
              <w:t>类别</w:t>
            </w:r>
          </w:p>
        </w:tc>
        <w:tc>
          <w:tcPr>
            <w:tcW w:w="1351" w:type="dxa"/>
            <w:vAlign w:val="center"/>
          </w:tcPr>
          <w:p w:rsidR="005C5353" w:rsidRDefault="00FE5C4D">
            <w:pPr>
              <w:jc w:val="center"/>
              <w:rPr>
                <w:rFonts w:ascii="Cambria" w:hAnsi="Cambria"/>
                <w:bCs/>
                <w:color w:val="FF0000"/>
              </w:rPr>
            </w:pPr>
            <w:r>
              <w:rPr>
                <w:rFonts w:ascii="Cambria" w:hAnsi="Cambria" w:hint="eastAsia"/>
                <w:bCs/>
              </w:rPr>
              <w:t>名称</w:t>
            </w:r>
          </w:p>
        </w:tc>
        <w:tc>
          <w:tcPr>
            <w:tcW w:w="1258" w:type="dxa"/>
            <w:vAlign w:val="center"/>
          </w:tcPr>
          <w:p w:rsidR="005C5353" w:rsidRDefault="00FE5C4D">
            <w:pPr>
              <w:jc w:val="center"/>
              <w:rPr>
                <w:rFonts w:ascii="Cambria" w:hAnsi="Cambria"/>
                <w:bCs/>
              </w:rPr>
            </w:pPr>
            <w:r>
              <w:rPr>
                <w:rFonts w:ascii="Cambria" w:hAnsi="Cambria" w:hint="eastAsia"/>
                <w:bCs/>
                <w:color w:val="FF0000"/>
              </w:rPr>
              <w:t>功能</w:t>
            </w:r>
          </w:p>
        </w:tc>
        <w:tc>
          <w:tcPr>
            <w:tcW w:w="4910" w:type="dxa"/>
            <w:vAlign w:val="center"/>
          </w:tcPr>
          <w:p w:rsidR="005C5353" w:rsidRDefault="00FE5C4D">
            <w:pPr>
              <w:jc w:val="center"/>
              <w:rPr>
                <w:rFonts w:ascii="Cambria" w:hAnsi="Cambria"/>
                <w:bCs/>
                <w:color w:val="000000"/>
              </w:rPr>
            </w:pPr>
            <w:r>
              <w:rPr>
                <w:rFonts w:ascii="Cambria" w:hAnsi="Cambria" w:hint="eastAsia"/>
                <w:bCs/>
                <w:color w:val="000000"/>
              </w:rPr>
              <w:t>主治</w:t>
            </w:r>
          </w:p>
        </w:tc>
      </w:tr>
      <w:tr w:rsidR="005C5353">
        <w:trPr>
          <w:trHeight w:val="568"/>
        </w:trPr>
        <w:tc>
          <w:tcPr>
            <w:tcW w:w="1521" w:type="dxa"/>
            <w:vMerge w:val="restart"/>
            <w:vAlign w:val="center"/>
          </w:tcPr>
          <w:p w:rsidR="005C5353" w:rsidRDefault="00FE5C4D">
            <w:pPr>
              <w:jc w:val="left"/>
              <w:rPr>
                <w:rFonts w:ascii="宋体"/>
                <w:bCs/>
                <w:szCs w:val="21"/>
              </w:rPr>
            </w:pPr>
            <w:r>
              <w:rPr>
                <w:rFonts w:ascii="宋体" w:hint="eastAsia"/>
                <w:bCs/>
                <w:szCs w:val="21"/>
              </w:rPr>
              <w:t xml:space="preserve"> </w:t>
            </w:r>
            <w:r>
              <w:rPr>
                <w:rFonts w:ascii="宋体" w:hint="eastAsia"/>
                <w:bCs/>
                <w:szCs w:val="21"/>
              </w:rPr>
              <w:t>祛暑除湿剂</w:t>
            </w:r>
          </w:p>
        </w:tc>
        <w:tc>
          <w:tcPr>
            <w:tcW w:w="1351" w:type="dxa"/>
            <w:vAlign w:val="center"/>
          </w:tcPr>
          <w:p w:rsidR="005C5353" w:rsidRDefault="00FE5C4D">
            <w:pPr>
              <w:jc w:val="left"/>
              <w:rPr>
                <w:rFonts w:ascii="宋体"/>
                <w:bCs/>
                <w:szCs w:val="21"/>
              </w:rPr>
            </w:pPr>
            <w:r>
              <w:rPr>
                <w:rFonts w:ascii="宋体" w:hint="eastAsia"/>
                <w:bCs/>
                <w:szCs w:val="21"/>
              </w:rPr>
              <w:t>六一散</w:t>
            </w:r>
          </w:p>
        </w:tc>
        <w:tc>
          <w:tcPr>
            <w:tcW w:w="1258" w:type="dxa"/>
            <w:vAlign w:val="center"/>
          </w:tcPr>
          <w:p w:rsidR="005C5353" w:rsidRDefault="00FE5C4D">
            <w:pPr>
              <w:jc w:val="left"/>
              <w:rPr>
                <w:rFonts w:ascii="宋体"/>
                <w:bCs/>
                <w:szCs w:val="21"/>
              </w:rPr>
            </w:pPr>
            <w:r>
              <w:rPr>
                <w:rFonts w:ascii="宋体" w:hint="eastAsia"/>
                <w:bCs/>
                <w:szCs w:val="21"/>
              </w:rPr>
              <w:t>清暑利湿</w:t>
            </w:r>
          </w:p>
        </w:tc>
        <w:tc>
          <w:tcPr>
            <w:tcW w:w="4910" w:type="dxa"/>
            <w:vAlign w:val="center"/>
          </w:tcPr>
          <w:p w:rsidR="005C5353" w:rsidRDefault="00FE5C4D">
            <w:pPr>
              <w:jc w:val="left"/>
              <w:rPr>
                <w:rFonts w:ascii="宋体"/>
                <w:bCs/>
                <w:color w:val="FF0000"/>
                <w:szCs w:val="21"/>
              </w:rPr>
            </w:pPr>
            <w:proofErr w:type="gramStart"/>
            <w:r>
              <w:rPr>
                <w:rFonts w:ascii="宋体" w:hint="eastAsia"/>
                <w:bCs/>
                <w:color w:val="FF0000"/>
                <w:szCs w:val="21"/>
              </w:rPr>
              <w:t>感</w:t>
            </w:r>
            <w:proofErr w:type="gramEnd"/>
            <w:r>
              <w:rPr>
                <w:rFonts w:ascii="宋体" w:hint="eastAsia"/>
                <w:bCs/>
                <w:color w:val="FF0000"/>
                <w:szCs w:val="21"/>
              </w:rPr>
              <w:t>受暑湿所致的暑湿证</w:t>
            </w:r>
            <w:r>
              <w:rPr>
                <w:rFonts w:ascii="宋体" w:hint="eastAsia"/>
                <w:bCs/>
                <w:szCs w:val="21"/>
              </w:rPr>
              <w:t>，症见发热身倦、口渴、泄泻、小便黄少；外用治痱子</w:t>
            </w:r>
          </w:p>
        </w:tc>
      </w:tr>
      <w:tr w:rsidR="005C5353">
        <w:trPr>
          <w:trHeight w:val="418"/>
        </w:trPr>
        <w:tc>
          <w:tcPr>
            <w:tcW w:w="1521" w:type="dxa"/>
            <w:vMerge/>
            <w:vAlign w:val="center"/>
          </w:tcPr>
          <w:p w:rsidR="005C5353" w:rsidRDefault="005C5353">
            <w:pPr>
              <w:jc w:val="left"/>
              <w:rPr>
                <w:rFonts w:ascii="Cambria" w:hAnsi="Cambria"/>
                <w:bCs/>
              </w:rPr>
            </w:pPr>
          </w:p>
        </w:tc>
        <w:tc>
          <w:tcPr>
            <w:tcW w:w="1351" w:type="dxa"/>
            <w:vAlign w:val="center"/>
          </w:tcPr>
          <w:p w:rsidR="005C5353" w:rsidRDefault="00FE5C4D">
            <w:pPr>
              <w:jc w:val="left"/>
              <w:rPr>
                <w:bCs/>
              </w:rPr>
            </w:pPr>
            <w:r>
              <w:rPr>
                <w:rFonts w:ascii="Cambria" w:hAnsi="Cambria" w:hint="eastAsia"/>
                <w:bCs/>
              </w:rPr>
              <w:t>甘露消毒丸</w:t>
            </w:r>
          </w:p>
        </w:tc>
        <w:tc>
          <w:tcPr>
            <w:tcW w:w="1258" w:type="dxa"/>
            <w:vAlign w:val="center"/>
          </w:tcPr>
          <w:p w:rsidR="005C5353" w:rsidRDefault="00FE5C4D">
            <w:pPr>
              <w:jc w:val="left"/>
              <w:rPr>
                <w:rFonts w:ascii="宋体"/>
                <w:bCs/>
                <w:szCs w:val="21"/>
              </w:rPr>
            </w:pPr>
            <w:r>
              <w:rPr>
                <w:rFonts w:ascii="宋体" w:hint="eastAsia"/>
                <w:bCs/>
                <w:szCs w:val="21"/>
              </w:rPr>
              <w:t>芳香化湿</w:t>
            </w:r>
            <w:r>
              <w:rPr>
                <w:rFonts w:ascii="宋体" w:hint="eastAsia"/>
                <w:bCs/>
                <w:szCs w:val="21"/>
              </w:rPr>
              <w:t>，</w:t>
            </w:r>
          </w:p>
          <w:p w:rsidR="005C5353" w:rsidRDefault="00FE5C4D">
            <w:pPr>
              <w:jc w:val="left"/>
              <w:rPr>
                <w:bCs/>
              </w:rPr>
            </w:pPr>
            <w:r>
              <w:rPr>
                <w:rFonts w:ascii="宋体" w:hint="eastAsia"/>
                <w:bCs/>
                <w:szCs w:val="21"/>
              </w:rPr>
              <w:t>清热解毒</w:t>
            </w:r>
          </w:p>
        </w:tc>
        <w:tc>
          <w:tcPr>
            <w:tcW w:w="4910" w:type="dxa"/>
            <w:vAlign w:val="center"/>
          </w:tcPr>
          <w:p w:rsidR="005C5353" w:rsidRDefault="00FE5C4D">
            <w:pPr>
              <w:jc w:val="left"/>
              <w:rPr>
                <w:rFonts w:ascii="宋体"/>
                <w:bCs/>
                <w:color w:val="FF0000"/>
                <w:szCs w:val="21"/>
              </w:rPr>
            </w:pPr>
            <w:r>
              <w:rPr>
                <w:rFonts w:ascii="宋体" w:hint="eastAsia"/>
                <w:bCs/>
                <w:color w:val="FF0000"/>
                <w:szCs w:val="21"/>
              </w:rPr>
              <w:t>暑湿蕴结所致的湿温</w:t>
            </w:r>
            <w:r>
              <w:rPr>
                <w:rFonts w:ascii="宋体" w:hint="eastAsia"/>
                <w:bCs/>
                <w:szCs w:val="21"/>
              </w:rPr>
              <w:t>，症见身热肢</w:t>
            </w:r>
            <w:r>
              <w:rPr>
                <w:rFonts w:ascii="宋体" w:hint="eastAsia"/>
                <w:bCs/>
                <w:szCs w:val="21"/>
              </w:rPr>
              <w:t>酸</w:t>
            </w:r>
            <w:r>
              <w:rPr>
                <w:rFonts w:ascii="宋体" w:hint="eastAsia"/>
                <w:bCs/>
                <w:szCs w:val="21"/>
              </w:rPr>
              <w:t>、胸闷腹胀、尿</w:t>
            </w:r>
            <w:proofErr w:type="gramStart"/>
            <w:r>
              <w:rPr>
                <w:rFonts w:ascii="宋体" w:hint="eastAsia"/>
                <w:bCs/>
                <w:szCs w:val="21"/>
              </w:rPr>
              <w:t>赤</w:t>
            </w:r>
            <w:proofErr w:type="gramEnd"/>
            <w:r>
              <w:rPr>
                <w:rFonts w:ascii="宋体" w:hint="eastAsia"/>
                <w:bCs/>
                <w:szCs w:val="21"/>
              </w:rPr>
              <w:t>黄疸</w:t>
            </w:r>
          </w:p>
        </w:tc>
      </w:tr>
      <w:tr w:rsidR="005C5353">
        <w:trPr>
          <w:trHeight w:val="496"/>
        </w:trPr>
        <w:tc>
          <w:tcPr>
            <w:tcW w:w="1521" w:type="dxa"/>
            <w:vAlign w:val="center"/>
          </w:tcPr>
          <w:p w:rsidR="005C5353" w:rsidRDefault="00FE5C4D">
            <w:pPr>
              <w:jc w:val="left"/>
              <w:rPr>
                <w:rFonts w:ascii="宋体"/>
                <w:bCs/>
                <w:szCs w:val="21"/>
              </w:rPr>
            </w:pPr>
            <w:r>
              <w:rPr>
                <w:rFonts w:ascii="宋体" w:hint="eastAsia"/>
                <w:bCs/>
                <w:szCs w:val="21"/>
              </w:rPr>
              <w:t>祛暑避秽剂</w:t>
            </w:r>
          </w:p>
          <w:p w:rsidR="005C5353" w:rsidRDefault="005C5353">
            <w:pPr>
              <w:jc w:val="left"/>
              <w:rPr>
                <w:rFonts w:ascii="宋体"/>
                <w:bCs/>
                <w:szCs w:val="21"/>
              </w:rPr>
            </w:pPr>
          </w:p>
        </w:tc>
        <w:tc>
          <w:tcPr>
            <w:tcW w:w="1351" w:type="dxa"/>
            <w:vAlign w:val="center"/>
          </w:tcPr>
          <w:p w:rsidR="005C5353" w:rsidRDefault="00FE5C4D">
            <w:pPr>
              <w:jc w:val="left"/>
              <w:rPr>
                <w:rFonts w:ascii="宋体"/>
                <w:bCs/>
                <w:szCs w:val="21"/>
              </w:rPr>
            </w:pPr>
            <w:r>
              <w:rPr>
                <w:rFonts w:ascii="宋体" w:hint="eastAsia"/>
                <w:bCs/>
                <w:szCs w:val="21"/>
              </w:rPr>
              <w:t>紫金锭</w:t>
            </w:r>
          </w:p>
        </w:tc>
        <w:tc>
          <w:tcPr>
            <w:tcW w:w="1258" w:type="dxa"/>
            <w:vAlign w:val="center"/>
          </w:tcPr>
          <w:p w:rsidR="005C5353" w:rsidRDefault="00FE5C4D">
            <w:pPr>
              <w:jc w:val="left"/>
              <w:rPr>
                <w:rFonts w:ascii="宋体"/>
                <w:bCs/>
                <w:szCs w:val="21"/>
              </w:rPr>
            </w:pPr>
            <w:r>
              <w:rPr>
                <w:rFonts w:ascii="宋体" w:hint="eastAsia"/>
                <w:bCs/>
                <w:szCs w:val="21"/>
              </w:rPr>
              <w:t>辟</w:t>
            </w:r>
            <w:proofErr w:type="gramStart"/>
            <w:r>
              <w:rPr>
                <w:rFonts w:ascii="宋体" w:hint="eastAsia"/>
                <w:bCs/>
                <w:szCs w:val="21"/>
              </w:rPr>
              <w:t>瘟</w:t>
            </w:r>
            <w:proofErr w:type="gramEnd"/>
            <w:r>
              <w:rPr>
                <w:rFonts w:ascii="宋体" w:hint="eastAsia"/>
                <w:bCs/>
                <w:szCs w:val="21"/>
              </w:rPr>
              <w:t>解毒，</w:t>
            </w:r>
          </w:p>
          <w:p w:rsidR="005C5353" w:rsidRDefault="00FE5C4D">
            <w:pPr>
              <w:jc w:val="left"/>
              <w:rPr>
                <w:rFonts w:ascii="Cambria" w:hAnsi="Cambria"/>
                <w:bCs/>
              </w:rPr>
            </w:pPr>
            <w:r>
              <w:rPr>
                <w:rFonts w:ascii="宋体" w:hint="eastAsia"/>
                <w:bCs/>
                <w:szCs w:val="21"/>
              </w:rPr>
              <w:t>消肿止痛</w:t>
            </w:r>
          </w:p>
        </w:tc>
        <w:tc>
          <w:tcPr>
            <w:tcW w:w="4910" w:type="dxa"/>
            <w:vAlign w:val="center"/>
          </w:tcPr>
          <w:p w:rsidR="005C5353" w:rsidRDefault="00FE5C4D">
            <w:pPr>
              <w:jc w:val="left"/>
              <w:rPr>
                <w:rFonts w:ascii="宋体"/>
                <w:bCs/>
                <w:color w:val="FF0000"/>
                <w:szCs w:val="21"/>
              </w:rPr>
            </w:pPr>
            <w:r>
              <w:rPr>
                <w:rFonts w:ascii="宋体" w:hint="eastAsia"/>
                <w:bCs/>
                <w:color w:val="FF0000"/>
                <w:szCs w:val="21"/>
              </w:rPr>
              <w:t>中暑</w:t>
            </w:r>
            <w:r>
              <w:rPr>
                <w:rFonts w:ascii="宋体" w:hint="eastAsia"/>
                <w:bCs/>
                <w:szCs w:val="21"/>
              </w:rPr>
              <w:t>，</w:t>
            </w:r>
            <w:proofErr w:type="gramStart"/>
            <w:r>
              <w:rPr>
                <w:rFonts w:ascii="宋体" w:hint="eastAsia"/>
                <w:bCs/>
                <w:szCs w:val="21"/>
              </w:rPr>
              <w:t>脘</w:t>
            </w:r>
            <w:proofErr w:type="gramEnd"/>
            <w:r>
              <w:rPr>
                <w:rFonts w:ascii="宋体" w:hint="eastAsia"/>
                <w:bCs/>
                <w:szCs w:val="21"/>
              </w:rPr>
              <w:t>腹胀痛，恶心呕吐，痢疾泄泻，小儿痰厥；外治疔疮疖肿，痄腮，丹毒，喉风</w:t>
            </w:r>
          </w:p>
        </w:tc>
      </w:tr>
      <w:tr w:rsidR="005C5353">
        <w:trPr>
          <w:trHeight w:val="313"/>
        </w:trPr>
        <w:tc>
          <w:tcPr>
            <w:tcW w:w="1521" w:type="dxa"/>
            <w:vMerge w:val="restart"/>
            <w:vAlign w:val="center"/>
          </w:tcPr>
          <w:p w:rsidR="005C5353" w:rsidRDefault="00FE5C4D">
            <w:pPr>
              <w:jc w:val="left"/>
              <w:rPr>
                <w:rFonts w:ascii="宋体"/>
                <w:bCs/>
                <w:szCs w:val="21"/>
              </w:rPr>
            </w:pPr>
            <w:r>
              <w:rPr>
                <w:rFonts w:ascii="宋体" w:hint="eastAsia"/>
                <w:bCs/>
                <w:szCs w:val="21"/>
              </w:rPr>
              <w:t>祛暑和中剂</w:t>
            </w:r>
          </w:p>
          <w:p w:rsidR="005C5353" w:rsidRDefault="005C5353">
            <w:pPr>
              <w:jc w:val="left"/>
              <w:rPr>
                <w:rFonts w:ascii="Cambria" w:hAnsi="Cambria"/>
                <w:bCs/>
              </w:rPr>
            </w:pPr>
          </w:p>
        </w:tc>
        <w:tc>
          <w:tcPr>
            <w:tcW w:w="1351" w:type="dxa"/>
            <w:vAlign w:val="center"/>
          </w:tcPr>
          <w:p w:rsidR="005C5353" w:rsidRDefault="00FE5C4D">
            <w:pPr>
              <w:jc w:val="left"/>
              <w:rPr>
                <w:rFonts w:ascii="Cambria" w:hAnsi="Cambria"/>
                <w:bCs/>
              </w:rPr>
            </w:pPr>
            <w:r>
              <w:rPr>
                <w:rFonts w:ascii="Cambria" w:hAnsi="Cambria" w:hint="eastAsia"/>
                <w:bCs/>
              </w:rPr>
              <w:t>六合定中丸</w:t>
            </w:r>
          </w:p>
        </w:tc>
        <w:tc>
          <w:tcPr>
            <w:tcW w:w="1258" w:type="dxa"/>
            <w:vAlign w:val="center"/>
          </w:tcPr>
          <w:p w:rsidR="005C5353" w:rsidRDefault="00FE5C4D">
            <w:pPr>
              <w:jc w:val="left"/>
              <w:rPr>
                <w:rFonts w:ascii="Cambria" w:hAnsi="Cambria"/>
                <w:bCs/>
              </w:rPr>
            </w:pPr>
            <w:r>
              <w:rPr>
                <w:rFonts w:ascii="Cambria" w:hAnsi="Cambria" w:hint="eastAsia"/>
                <w:bCs/>
              </w:rPr>
              <w:t>祛暑除湿</w:t>
            </w:r>
            <w:r>
              <w:rPr>
                <w:rFonts w:ascii="Cambria" w:hAnsi="Cambria" w:hint="eastAsia"/>
                <w:bCs/>
              </w:rPr>
              <w:t>，</w:t>
            </w:r>
          </w:p>
          <w:p w:rsidR="005C5353" w:rsidRDefault="00FE5C4D">
            <w:pPr>
              <w:jc w:val="left"/>
              <w:rPr>
                <w:rFonts w:ascii="Cambria" w:hAnsi="Cambria"/>
                <w:bCs/>
              </w:rPr>
            </w:pPr>
            <w:r>
              <w:rPr>
                <w:rFonts w:ascii="Cambria" w:hAnsi="Cambria" w:hint="eastAsia"/>
                <w:bCs/>
              </w:rPr>
              <w:t>和中消食</w:t>
            </w:r>
          </w:p>
        </w:tc>
        <w:tc>
          <w:tcPr>
            <w:tcW w:w="4910" w:type="dxa"/>
            <w:vAlign w:val="center"/>
          </w:tcPr>
          <w:p w:rsidR="005C5353" w:rsidRDefault="00FE5C4D">
            <w:pPr>
              <w:jc w:val="left"/>
              <w:rPr>
                <w:rFonts w:ascii="宋体"/>
                <w:bCs/>
                <w:szCs w:val="21"/>
              </w:rPr>
            </w:pPr>
            <w:proofErr w:type="gramStart"/>
            <w:r>
              <w:rPr>
                <w:rFonts w:ascii="宋体" w:hint="eastAsia"/>
                <w:bCs/>
                <w:szCs w:val="21"/>
              </w:rPr>
              <w:t>夏伤暑</w:t>
            </w:r>
            <w:proofErr w:type="gramEnd"/>
            <w:r>
              <w:rPr>
                <w:rFonts w:ascii="宋体" w:hint="eastAsia"/>
                <w:bCs/>
                <w:szCs w:val="21"/>
              </w:rPr>
              <w:t>湿，宿食停滞，寒热头痛，胸闷恶心，吐泻腹痛</w:t>
            </w:r>
          </w:p>
        </w:tc>
      </w:tr>
      <w:tr w:rsidR="005C5353">
        <w:trPr>
          <w:trHeight w:val="218"/>
        </w:trPr>
        <w:tc>
          <w:tcPr>
            <w:tcW w:w="1521" w:type="dxa"/>
            <w:vMerge/>
            <w:vAlign w:val="center"/>
          </w:tcPr>
          <w:p w:rsidR="005C5353" w:rsidRDefault="005C5353">
            <w:pPr>
              <w:jc w:val="left"/>
              <w:rPr>
                <w:rFonts w:ascii="Cambria" w:hAnsi="Cambria"/>
                <w:bCs/>
              </w:rPr>
            </w:pPr>
          </w:p>
        </w:tc>
        <w:tc>
          <w:tcPr>
            <w:tcW w:w="1351" w:type="dxa"/>
            <w:vAlign w:val="center"/>
          </w:tcPr>
          <w:p w:rsidR="005C5353" w:rsidRDefault="00FE5C4D">
            <w:pPr>
              <w:jc w:val="left"/>
              <w:rPr>
                <w:rFonts w:ascii="Cambria" w:hAnsi="Cambria"/>
                <w:bCs/>
              </w:rPr>
            </w:pPr>
            <w:r>
              <w:rPr>
                <w:rFonts w:ascii="Cambria" w:hAnsi="Cambria" w:hint="eastAsia"/>
                <w:bCs/>
              </w:rPr>
              <w:t>十滴水</w:t>
            </w:r>
          </w:p>
        </w:tc>
        <w:tc>
          <w:tcPr>
            <w:tcW w:w="1258" w:type="dxa"/>
            <w:vAlign w:val="center"/>
          </w:tcPr>
          <w:p w:rsidR="005C5353" w:rsidRDefault="00FE5C4D">
            <w:pPr>
              <w:jc w:val="left"/>
              <w:rPr>
                <w:rFonts w:ascii="Cambria" w:hAnsi="Cambria"/>
                <w:bCs/>
              </w:rPr>
            </w:pPr>
            <w:r>
              <w:rPr>
                <w:rFonts w:ascii="Cambria" w:hAnsi="Cambria" w:hint="eastAsia"/>
                <w:bCs/>
              </w:rPr>
              <w:t>健胃祛暑</w:t>
            </w:r>
          </w:p>
        </w:tc>
        <w:tc>
          <w:tcPr>
            <w:tcW w:w="4910" w:type="dxa"/>
            <w:vAlign w:val="center"/>
          </w:tcPr>
          <w:p w:rsidR="005C5353" w:rsidRDefault="00FE5C4D">
            <w:pPr>
              <w:jc w:val="left"/>
              <w:rPr>
                <w:rFonts w:ascii="宋体"/>
                <w:bCs/>
                <w:color w:val="FF0000"/>
                <w:szCs w:val="21"/>
              </w:rPr>
            </w:pPr>
            <w:r>
              <w:rPr>
                <w:rFonts w:ascii="宋体" w:hint="eastAsia"/>
                <w:bCs/>
                <w:color w:val="FF0000"/>
                <w:szCs w:val="21"/>
              </w:rPr>
              <w:t>中暑</w:t>
            </w:r>
            <w:r>
              <w:rPr>
                <w:rFonts w:ascii="宋体" w:hint="eastAsia"/>
                <w:bCs/>
                <w:szCs w:val="21"/>
              </w:rPr>
              <w:t>，症见头晕、恶心、腹痛、胃肠不适</w:t>
            </w:r>
          </w:p>
        </w:tc>
      </w:tr>
      <w:tr w:rsidR="005C5353">
        <w:trPr>
          <w:trHeight w:val="280"/>
        </w:trPr>
        <w:tc>
          <w:tcPr>
            <w:tcW w:w="1521" w:type="dxa"/>
            <w:vAlign w:val="center"/>
          </w:tcPr>
          <w:p w:rsidR="005C5353" w:rsidRDefault="00FE5C4D">
            <w:pPr>
              <w:jc w:val="left"/>
              <w:rPr>
                <w:rFonts w:ascii="Cambria" w:hAnsi="Cambria"/>
                <w:bCs/>
              </w:rPr>
            </w:pPr>
            <w:r>
              <w:rPr>
                <w:rFonts w:ascii="宋体" w:hint="eastAsia"/>
                <w:bCs/>
                <w:szCs w:val="21"/>
              </w:rPr>
              <w:t>清暑益气剂</w:t>
            </w:r>
          </w:p>
        </w:tc>
        <w:tc>
          <w:tcPr>
            <w:tcW w:w="1351" w:type="dxa"/>
            <w:vAlign w:val="center"/>
          </w:tcPr>
          <w:p w:rsidR="005C5353" w:rsidRDefault="00FE5C4D">
            <w:pPr>
              <w:jc w:val="left"/>
              <w:rPr>
                <w:rFonts w:ascii="Cambria" w:hAnsi="Cambria"/>
                <w:bCs/>
              </w:rPr>
            </w:pPr>
            <w:r>
              <w:rPr>
                <w:rFonts w:ascii="Cambria" w:hAnsi="Cambria" w:hint="eastAsia"/>
                <w:bCs/>
              </w:rPr>
              <w:t>清暑益气丸</w:t>
            </w:r>
          </w:p>
        </w:tc>
        <w:tc>
          <w:tcPr>
            <w:tcW w:w="1258" w:type="dxa"/>
            <w:vAlign w:val="center"/>
          </w:tcPr>
          <w:p w:rsidR="005C5353" w:rsidRDefault="00FE5C4D">
            <w:pPr>
              <w:jc w:val="left"/>
              <w:rPr>
                <w:rFonts w:ascii="Cambria" w:hAnsi="Cambria"/>
                <w:bCs/>
              </w:rPr>
            </w:pPr>
            <w:r>
              <w:rPr>
                <w:rFonts w:ascii="Cambria" w:hAnsi="Cambria" w:hint="eastAsia"/>
                <w:bCs/>
              </w:rPr>
              <w:t>祛暑利湿</w:t>
            </w:r>
            <w:r>
              <w:rPr>
                <w:rFonts w:ascii="Cambria" w:hAnsi="Cambria" w:hint="eastAsia"/>
                <w:bCs/>
              </w:rPr>
              <w:t>，</w:t>
            </w:r>
          </w:p>
          <w:p w:rsidR="005C5353" w:rsidRDefault="00FE5C4D">
            <w:pPr>
              <w:jc w:val="left"/>
              <w:rPr>
                <w:rFonts w:ascii="Cambria" w:hAnsi="Cambria"/>
                <w:bCs/>
              </w:rPr>
            </w:pPr>
            <w:r>
              <w:rPr>
                <w:rFonts w:ascii="Cambria" w:hAnsi="Cambria" w:hint="eastAsia"/>
                <w:bCs/>
              </w:rPr>
              <w:t>补气生津</w:t>
            </w:r>
          </w:p>
        </w:tc>
        <w:tc>
          <w:tcPr>
            <w:tcW w:w="4910" w:type="dxa"/>
            <w:vAlign w:val="center"/>
          </w:tcPr>
          <w:p w:rsidR="005C5353" w:rsidRDefault="00FE5C4D">
            <w:pPr>
              <w:jc w:val="left"/>
              <w:rPr>
                <w:rFonts w:ascii="宋体"/>
                <w:bCs/>
                <w:color w:val="FF0000"/>
                <w:szCs w:val="21"/>
              </w:rPr>
            </w:pPr>
            <w:r>
              <w:rPr>
                <w:rFonts w:ascii="宋体" w:hint="eastAsia"/>
                <w:bCs/>
                <w:color w:val="FF0000"/>
                <w:szCs w:val="21"/>
              </w:rPr>
              <w:t>中暑受热，气津两伤，</w:t>
            </w:r>
            <w:r>
              <w:rPr>
                <w:rFonts w:ascii="宋体" w:hint="eastAsia"/>
                <w:bCs/>
                <w:szCs w:val="21"/>
              </w:rPr>
              <w:t>症见头晕身热、四肢倦怠、自汗心烦、咽干口渴</w:t>
            </w:r>
          </w:p>
        </w:tc>
      </w:tr>
    </w:tbl>
    <w:p w:rsidR="005C5353" w:rsidRDefault="00FE5C4D">
      <w:pPr>
        <w:tabs>
          <w:tab w:val="left" w:pos="3055"/>
        </w:tabs>
        <w:rPr>
          <w:rFonts w:ascii="宋体" w:hAnsi="宋体"/>
          <w:color w:val="000000" w:themeColor="text1"/>
          <w:szCs w:val="21"/>
        </w:rPr>
      </w:pPr>
      <w:r>
        <w:rPr>
          <w:rFonts w:ascii="宋体" w:hAnsi="宋体" w:hint="eastAsia"/>
          <w:color w:val="000000" w:themeColor="text1"/>
          <w:szCs w:val="21"/>
        </w:rPr>
        <w:t xml:space="preserve"> [</w:t>
      </w:r>
      <w:r>
        <w:rPr>
          <w:rFonts w:ascii="宋体" w:hAnsi="宋体" w:hint="eastAsia"/>
          <w:color w:val="000000" w:themeColor="text1"/>
          <w:szCs w:val="21"/>
        </w:rPr>
        <w:t>医学教育网原创</w:t>
      </w:r>
      <w:r>
        <w:rPr>
          <w:rFonts w:ascii="宋体" w:hAnsi="宋体" w:hint="eastAsia"/>
          <w:color w:val="000000" w:themeColor="text1"/>
          <w:szCs w:val="21"/>
        </w:rPr>
        <w:t>]</w:t>
      </w:r>
    </w:p>
    <w:p w:rsidR="005C5353" w:rsidRDefault="00FE5C4D">
      <w:pPr>
        <w:ind w:firstLineChars="200" w:firstLine="422"/>
        <w:rPr>
          <w:rFonts w:ascii="宋体"/>
          <w:b/>
          <w:szCs w:val="21"/>
        </w:rPr>
      </w:pPr>
      <w:r>
        <w:rPr>
          <w:rFonts w:ascii="宋体" w:hint="eastAsia"/>
          <w:b/>
          <w:color w:val="000000" w:themeColor="text1"/>
          <w:szCs w:val="21"/>
        </w:rPr>
        <w:t>2.</w:t>
      </w:r>
      <w:r>
        <w:rPr>
          <w:rFonts w:ascii="宋体" w:hint="eastAsia"/>
          <w:b/>
          <w:color w:val="000000" w:themeColor="text1"/>
          <w:szCs w:val="21"/>
        </w:rPr>
        <w:t>【问题】</w:t>
      </w:r>
      <w:r>
        <w:rPr>
          <w:rFonts w:ascii="宋体" w:hint="eastAsia"/>
          <w:b/>
          <w:szCs w:val="21"/>
        </w:rPr>
        <w:t>表里双解剂的功效、主治。</w:t>
      </w:r>
    </w:p>
    <w:tbl>
      <w:tblPr>
        <w:tblW w:w="85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44"/>
        <w:gridCol w:w="1335"/>
        <w:gridCol w:w="1185"/>
        <w:gridCol w:w="4655"/>
      </w:tblGrid>
      <w:tr w:rsidR="005C5353">
        <w:trPr>
          <w:trHeight w:val="207"/>
        </w:trPr>
        <w:tc>
          <w:tcPr>
            <w:tcW w:w="1344" w:type="dxa"/>
            <w:vAlign w:val="center"/>
          </w:tcPr>
          <w:p w:rsidR="005C5353" w:rsidRDefault="00FE5C4D">
            <w:pPr>
              <w:jc w:val="center"/>
              <w:rPr>
                <w:rFonts w:ascii="Cambria" w:hAnsi="Cambria"/>
                <w:bCs/>
              </w:rPr>
            </w:pPr>
            <w:r>
              <w:rPr>
                <w:rFonts w:ascii="Cambria" w:hAnsi="Cambria" w:hint="eastAsia"/>
                <w:bCs/>
              </w:rPr>
              <w:t>类别</w:t>
            </w:r>
          </w:p>
        </w:tc>
        <w:tc>
          <w:tcPr>
            <w:tcW w:w="1335" w:type="dxa"/>
            <w:vAlign w:val="center"/>
          </w:tcPr>
          <w:p w:rsidR="005C5353" w:rsidRDefault="00FE5C4D">
            <w:pPr>
              <w:jc w:val="center"/>
              <w:rPr>
                <w:rFonts w:ascii="Cambria" w:hAnsi="Cambria"/>
                <w:bCs/>
              </w:rPr>
            </w:pPr>
            <w:r>
              <w:rPr>
                <w:rFonts w:ascii="Cambria" w:hAnsi="Cambria" w:hint="eastAsia"/>
                <w:bCs/>
              </w:rPr>
              <w:t>名称</w:t>
            </w:r>
          </w:p>
        </w:tc>
        <w:tc>
          <w:tcPr>
            <w:tcW w:w="1185" w:type="dxa"/>
            <w:vAlign w:val="center"/>
          </w:tcPr>
          <w:p w:rsidR="005C5353" w:rsidRDefault="00FE5C4D">
            <w:pPr>
              <w:jc w:val="center"/>
              <w:rPr>
                <w:rFonts w:ascii="Cambria" w:hAnsi="Cambria"/>
                <w:bCs/>
                <w:color w:val="FF0000"/>
              </w:rPr>
            </w:pPr>
            <w:r>
              <w:rPr>
                <w:rFonts w:ascii="Cambria" w:hAnsi="Cambria" w:hint="eastAsia"/>
                <w:bCs/>
                <w:color w:val="FF0000"/>
              </w:rPr>
              <w:t>功能</w:t>
            </w:r>
          </w:p>
        </w:tc>
        <w:tc>
          <w:tcPr>
            <w:tcW w:w="4654" w:type="dxa"/>
            <w:vAlign w:val="center"/>
          </w:tcPr>
          <w:p w:rsidR="005C5353" w:rsidRDefault="00FE5C4D">
            <w:pPr>
              <w:jc w:val="center"/>
              <w:rPr>
                <w:rFonts w:ascii="Cambria" w:hAnsi="Cambria"/>
                <w:bCs/>
              </w:rPr>
            </w:pPr>
            <w:r>
              <w:rPr>
                <w:rFonts w:ascii="Cambria" w:hAnsi="Cambria" w:hint="eastAsia"/>
                <w:bCs/>
                <w:color w:val="000000"/>
              </w:rPr>
              <w:t>主治</w:t>
            </w:r>
          </w:p>
        </w:tc>
      </w:tr>
      <w:tr w:rsidR="005C5353">
        <w:trPr>
          <w:trHeight w:val="769"/>
        </w:trPr>
        <w:tc>
          <w:tcPr>
            <w:tcW w:w="1344" w:type="dxa"/>
            <w:vMerge w:val="restart"/>
            <w:vAlign w:val="center"/>
          </w:tcPr>
          <w:p w:rsidR="005C5353" w:rsidRDefault="00FE5C4D">
            <w:pPr>
              <w:jc w:val="left"/>
              <w:rPr>
                <w:rFonts w:ascii="宋体"/>
                <w:bCs/>
                <w:szCs w:val="21"/>
              </w:rPr>
            </w:pPr>
            <w:r>
              <w:rPr>
                <w:rFonts w:ascii="宋体" w:hint="eastAsia"/>
                <w:bCs/>
                <w:szCs w:val="21"/>
              </w:rPr>
              <w:t>解表清里剂</w:t>
            </w:r>
          </w:p>
          <w:p w:rsidR="005C5353" w:rsidRDefault="005C5353">
            <w:pPr>
              <w:jc w:val="left"/>
              <w:rPr>
                <w:rFonts w:ascii="宋体"/>
                <w:bCs/>
                <w:szCs w:val="21"/>
              </w:rPr>
            </w:pPr>
          </w:p>
        </w:tc>
        <w:tc>
          <w:tcPr>
            <w:tcW w:w="1335" w:type="dxa"/>
            <w:vAlign w:val="center"/>
          </w:tcPr>
          <w:p w:rsidR="005C5353" w:rsidRDefault="00FE5C4D">
            <w:pPr>
              <w:jc w:val="left"/>
              <w:rPr>
                <w:rFonts w:ascii="宋体"/>
                <w:bCs/>
                <w:szCs w:val="21"/>
              </w:rPr>
            </w:pPr>
            <w:r>
              <w:rPr>
                <w:rFonts w:ascii="宋体" w:hint="eastAsia"/>
                <w:bCs/>
                <w:szCs w:val="21"/>
              </w:rPr>
              <w:t>葛根芩连丸</w:t>
            </w:r>
          </w:p>
        </w:tc>
        <w:tc>
          <w:tcPr>
            <w:tcW w:w="1185" w:type="dxa"/>
            <w:vAlign w:val="center"/>
          </w:tcPr>
          <w:p w:rsidR="005C5353" w:rsidRDefault="00FE5C4D">
            <w:pPr>
              <w:jc w:val="left"/>
              <w:rPr>
                <w:rFonts w:ascii="宋体"/>
                <w:bCs/>
                <w:szCs w:val="21"/>
              </w:rPr>
            </w:pPr>
            <w:r>
              <w:rPr>
                <w:rFonts w:ascii="宋体" w:hint="eastAsia"/>
                <w:bCs/>
                <w:szCs w:val="21"/>
              </w:rPr>
              <w:t>解肌透表，</w:t>
            </w:r>
          </w:p>
          <w:p w:rsidR="005C5353" w:rsidRDefault="00FE5C4D">
            <w:pPr>
              <w:jc w:val="left"/>
              <w:rPr>
                <w:rFonts w:ascii="宋体"/>
                <w:bCs/>
                <w:szCs w:val="21"/>
              </w:rPr>
            </w:pPr>
            <w:r>
              <w:rPr>
                <w:rFonts w:ascii="宋体" w:hint="eastAsia"/>
                <w:bCs/>
                <w:szCs w:val="21"/>
              </w:rPr>
              <w:t>清热解毒，</w:t>
            </w:r>
          </w:p>
          <w:p w:rsidR="005C5353" w:rsidRDefault="00FE5C4D">
            <w:pPr>
              <w:jc w:val="left"/>
              <w:rPr>
                <w:rFonts w:ascii="宋体"/>
                <w:bCs/>
                <w:szCs w:val="21"/>
              </w:rPr>
            </w:pPr>
            <w:r>
              <w:rPr>
                <w:rFonts w:ascii="宋体" w:hint="eastAsia"/>
                <w:bCs/>
                <w:szCs w:val="21"/>
              </w:rPr>
              <w:t>利湿止泻</w:t>
            </w:r>
          </w:p>
        </w:tc>
        <w:tc>
          <w:tcPr>
            <w:tcW w:w="4654" w:type="dxa"/>
            <w:vAlign w:val="center"/>
          </w:tcPr>
          <w:p w:rsidR="005C5353" w:rsidRDefault="00FE5C4D">
            <w:pPr>
              <w:jc w:val="left"/>
              <w:rPr>
                <w:rFonts w:ascii="宋体"/>
                <w:bCs/>
                <w:szCs w:val="21"/>
              </w:rPr>
            </w:pPr>
            <w:r>
              <w:rPr>
                <w:rFonts w:ascii="宋体" w:hint="eastAsia"/>
                <w:bCs/>
                <w:color w:val="FF0000"/>
                <w:szCs w:val="21"/>
              </w:rPr>
              <w:t>湿热蕴结所致的泄泻腹痛、便黄而</w:t>
            </w:r>
            <w:proofErr w:type="gramStart"/>
            <w:r>
              <w:rPr>
                <w:rFonts w:ascii="宋体" w:hint="eastAsia"/>
                <w:bCs/>
                <w:color w:val="FF0000"/>
                <w:szCs w:val="21"/>
              </w:rPr>
              <w:t>黏</w:t>
            </w:r>
            <w:proofErr w:type="gramEnd"/>
            <w:r>
              <w:rPr>
                <w:rFonts w:ascii="宋体" w:hint="eastAsia"/>
                <w:bCs/>
                <w:color w:val="FF0000"/>
                <w:szCs w:val="21"/>
              </w:rPr>
              <w:t>、肛门灼热</w:t>
            </w:r>
            <w:r>
              <w:rPr>
                <w:rFonts w:ascii="宋体" w:hint="eastAsia"/>
                <w:bCs/>
                <w:szCs w:val="21"/>
              </w:rPr>
              <w:t>；以及</w:t>
            </w:r>
            <w:r>
              <w:rPr>
                <w:rFonts w:ascii="宋体" w:hint="eastAsia"/>
                <w:bCs/>
                <w:color w:val="FF0000"/>
                <w:szCs w:val="21"/>
              </w:rPr>
              <w:t>风热感冒所致的发热恶风、头痛身痛</w:t>
            </w:r>
          </w:p>
        </w:tc>
      </w:tr>
      <w:tr w:rsidR="005C5353">
        <w:trPr>
          <w:trHeight w:val="612"/>
        </w:trPr>
        <w:tc>
          <w:tcPr>
            <w:tcW w:w="1344" w:type="dxa"/>
            <w:vMerge/>
            <w:vAlign w:val="center"/>
          </w:tcPr>
          <w:p w:rsidR="005C5353" w:rsidRDefault="005C5353">
            <w:pPr>
              <w:jc w:val="left"/>
              <w:rPr>
                <w:rFonts w:ascii="Cambria" w:hAnsi="Cambria"/>
                <w:bCs/>
              </w:rPr>
            </w:pPr>
          </w:p>
        </w:tc>
        <w:tc>
          <w:tcPr>
            <w:tcW w:w="1335" w:type="dxa"/>
            <w:vAlign w:val="center"/>
          </w:tcPr>
          <w:p w:rsidR="005C5353" w:rsidRDefault="00FE5C4D">
            <w:pPr>
              <w:jc w:val="left"/>
              <w:rPr>
                <w:rFonts w:ascii="Cambria" w:hAnsi="Cambria"/>
                <w:bCs/>
              </w:rPr>
            </w:pPr>
            <w:r>
              <w:rPr>
                <w:rFonts w:ascii="Cambria" w:hAnsi="Cambria" w:hint="eastAsia"/>
                <w:bCs/>
              </w:rPr>
              <w:t>双清口服液</w:t>
            </w:r>
          </w:p>
        </w:tc>
        <w:tc>
          <w:tcPr>
            <w:tcW w:w="1185" w:type="dxa"/>
            <w:vAlign w:val="center"/>
          </w:tcPr>
          <w:p w:rsidR="005C5353" w:rsidRDefault="00FE5C4D">
            <w:pPr>
              <w:jc w:val="left"/>
              <w:rPr>
                <w:rFonts w:ascii="宋体"/>
                <w:bCs/>
                <w:szCs w:val="21"/>
              </w:rPr>
            </w:pPr>
            <w:r>
              <w:rPr>
                <w:rFonts w:ascii="宋体" w:hint="eastAsia"/>
                <w:bCs/>
                <w:szCs w:val="21"/>
              </w:rPr>
              <w:t>疏透表邪，</w:t>
            </w:r>
          </w:p>
          <w:p w:rsidR="005C5353" w:rsidRDefault="00FE5C4D">
            <w:pPr>
              <w:jc w:val="left"/>
              <w:rPr>
                <w:bCs/>
              </w:rPr>
            </w:pPr>
            <w:r>
              <w:rPr>
                <w:rFonts w:ascii="宋体" w:hint="eastAsia"/>
                <w:bCs/>
                <w:szCs w:val="21"/>
              </w:rPr>
              <w:t>清热解毒</w:t>
            </w:r>
          </w:p>
        </w:tc>
        <w:tc>
          <w:tcPr>
            <w:tcW w:w="4654" w:type="dxa"/>
            <w:vAlign w:val="center"/>
          </w:tcPr>
          <w:p w:rsidR="005C5353" w:rsidRDefault="00FE5C4D">
            <w:pPr>
              <w:jc w:val="left"/>
              <w:rPr>
                <w:bCs/>
              </w:rPr>
            </w:pPr>
            <w:r>
              <w:rPr>
                <w:rFonts w:ascii="宋体" w:hint="eastAsia"/>
                <w:bCs/>
                <w:color w:val="FF0000"/>
                <w:szCs w:val="21"/>
              </w:rPr>
              <w:t>风温肺热，卫气同病</w:t>
            </w:r>
            <w:r>
              <w:rPr>
                <w:rFonts w:ascii="宋体" w:hint="eastAsia"/>
                <w:bCs/>
                <w:szCs w:val="21"/>
              </w:rPr>
              <w:t>，症见发热、微恶风寒、咳嗽、痰黄、头痛、口渴、舌红苔黄或黄白</w:t>
            </w:r>
            <w:proofErr w:type="gramStart"/>
            <w:r>
              <w:rPr>
                <w:rFonts w:ascii="宋体" w:hint="eastAsia"/>
                <w:bCs/>
                <w:szCs w:val="21"/>
              </w:rPr>
              <w:t>苔</w:t>
            </w:r>
            <w:proofErr w:type="gramEnd"/>
            <w:r>
              <w:rPr>
                <w:rFonts w:ascii="宋体" w:hint="eastAsia"/>
                <w:bCs/>
                <w:szCs w:val="21"/>
              </w:rPr>
              <w:t>相兼，脉浮滑或浮数；急性支气管炎见上述证候者</w:t>
            </w:r>
          </w:p>
        </w:tc>
      </w:tr>
      <w:tr w:rsidR="005C5353">
        <w:trPr>
          <w:trHeight w:val="268"/>
        </w:trPr>
        <w:tc>
          <w:tcPr>
            <w:tcW w:w="1344" w:type="dxa"/>
            <w:vAlign w:val="center"/>
          </w:tcPr>
          <w:p w:rsidR="005C5353" w:rsidRDefault="00FE5C4D">
            <w:pPr>
              <w:jc w:val="left"/>
              <w:rPr>
                <w:rFonts w:asciiTheme="majorEastAsia" w:eastAsiaTheme="majorEastAsia" w:hAnsiTheme="majorEastAsia" w:cstheme="majorEastAsia"/>
                <w:bCs/>
                <w:szCs w:val="21"/>
              </w:rPr>
            </w:pPr>
            <w:proofErr w:type="gramStart"/>
            <w:r>
              <w:rPr>
                <w:rFonts w:ascii="宋体" w:hint="eastAsia"/>
                <w:bCs/>
                <w:szCs w:val="21"/>
              </w:rPr>
              <w:lastRenderedPageBreak/>
              <w:t>解表攻里</w:t>
            </w:r>
            <w:proofErr w:type="gramEnd"/>
            <w:r>
              <w:rPr>
                <w:rFonts w:ascii="宋体" w:hint="eastAsia"/>
                <w:bCs/>
                <w:szCs w:val="21"/>
              </w:rPr>
              <w:t>剂</w:t>
            </w:r>
          </w:p>
          <w:p w:rsidR="005C5353" w:rsidRDefault="005C5353">
            <w:pPr>
              <w:jc w:val="left"/>
              <w:rPr>
                <w:rFonts w:ascii="宋体"/>
                <w:bCs/>
                <w:szCs w:val="21"/>
              </w:rPr>
            </w:pPr>
          </w:p>
        </w:tc>
        <w:tc>
          <w:tcPr>
            <w:tcW w:w="1335" w:type="dxa"/>
            <w:vAlign w:val="center"/>
          </w:tcPr>
          <w:p w:rsidR="005C5353" w:rsidRDefault="00FE5C4D">
            <w:pPr>
              <w:jc w:val="left"/>
              <w:rPr>
                <w:rFonts w:ascii="宋体"/>
                <w:bCs/>
                <w:szCs w:val="21"/>
              </w:rPr>
            </w:pPr>
            <w:r>
              <w:rPr>
                <w:rFonts w:ascii="宋体" w:hint="eastAsia"/>
                <w:bCs/>
                <w:szCs w:val="21"/>
              </w:rPr>
              <w:t>防风通圣丸</w:t>
            </w:r>
          </w:p>
        </w:tc>
        <w:tc>
          <w:tcPr>
            <w:tcW w:w="1185" w:type="dxa"/>
            <w:vAlign w:val="center"/>
          </w:tcPr>
          <w:p w:rsidR="005C5353" w:rsidRDefault="00FE5C4D">
            <w:pPr>
              <w:jc w:val="left"/>
              <w:rPr>
                <w:rFonts w:ascii="宋体"/>
                <w:bCs/>
                <w:szCs w:val="21"/>
              </w:rPr>
            </w:pPr>
            <w:r>
              <w:rPr>
                <w:rFonts w:ascii="宋体" w:hint="eastAsia"/>
                <w:bCs/>
                <w:szCs w:val="21"/>
              </w:rPr>
              <w:t>解表通里，</w:t>
            </w:r>
          </w:p>
          <w:p w:rsidR="005C5353" w:rsidRDefault="00FE5C4D">
            <w:pPr>
              <w:jc w:val="left"/>
              <w:rPr>
                <w:rFonts w:ascii="宋体"/>
                <w:bCs/>
                <w:szCs w:val="21"/>
              </w:rPr>
            </w:pPr>
            <w:r>
              <w:rPr>
                <w:rFonts w:ascii="宋体" w:hint="eastAsia"/>
                <w:bCs/>
                <w:szCs w:val="21"/>
              </w:rPr>
              <w:t>清热解毒</w:t>
            </w:r>
          </w:p>
        </w:tc>
        <w:tc>
          <w:tcPr>
            <w:tcW w:w="4655" w:type="dxa"/>
            <w:vAlign w:val="center"/>
          </w:tcPr>
          <w:p w:rsidR="005C5353" w:rsidRDefault="00FE5C4D">
            <w:pPr>
              <w:jc w:val="left"/>
              <w:rPr>
                <w:rFonts w:ascii="宋体"/>
                <w:bCs/>
                <w:szCs w:val="21"/>
              </w:rPr>
            </w:pPr>
            <w:r>
              <w:rPr>
                <w:rFonts w:ascii="宋体" w:hint="eastAsia"/>
                <w:bCs/>
                <w:color w:val="FF0000"/>
                <w:szCs w:val="21"/>
              </w:rPr>
              <w:t>外寒内热，表里俱实</w:t>
            </w:r>
            <w:r>
              <w:rPr>
                <w:rFonts w:ascii="宋体" w:hint="eastAsia"/>
                <w:bCs/>
                <w:szCs w:val="21"/>
              </w:rPr>
              <w:t>，恶寒壮热，头痛咽干，小便短</w:t>
            </w:r>
            <w:proofErr w:type="gramStart"/>
            <w:r>
              <w:rPr>
                <w:rFonts w:ascii="宋体" w:hint="eastAsia"/>
                <w:bCs/>
                <w:szCs w:val="21"/>
              </w:rPr>
              <w:t>赤</w:t>
            </w:r>
            <w:proofErr w:type="gramEnd"/>
            <w:r>
              <w:rPr>
                <w:rFonts w:ascii="宋体" w:hint="eastAsia"/>
                <w:bCs/>
                <w:szCs w:val="21"/>
              </w:rPr>
              <w:t>，大便秘结，瘰疬初起，风疹湿疮</w:t>
            </w:r>
          </w:p>
        </w:tc>
      </w:tr>
    </w:tbl>
    <w:p w:rsidR="005C5353" w:rsidRDefault="00FE5C4D">
      <w:pPr>
        <w:ind w:firstLineChars="200" w:firstLine="422"/>
        <w:rPr>
          <w:rFonts w:ascii="宋体"/>
          <w:b/>
          <w:bCs/>
          <w:szCs w:val="21"/>
        </w:rPr>
      </w:pPr>
      <w:r>
        <w:rPr>
          <w:rFonts w:ascii="宋体" w:hint="eastAsia"/>
          <w:b/>
          <w:szCs w:val="21"/>
        </w:rPr>
        <w:t>3</w:t>
      </w:r>
      <w:r>
        <w:rPr>
          <w:rFonts w:ascii="宋体" w:hint="eastAsia"/>
          <w:b/>
          <w:szCs w:val="21"/>
        </w:rPr>
        <w:t>.</w:t>
      </w:r>
      <w:r>
        <w:rPr>
          <w:rFonts w:ascii="宋体" w:hint="eastAsia"/>
          <w:b/>
          <w:szCs w:val="21"/>
        </w:rPr>
        <w:t>【问题】</w:t>
      </w:r>
      <w:r>
        <w:rPr>
          <w:rFonts w:ascii="宋体" w:hint="eastAsia"/>
          <w:b/>
          <w:bCs/>
          <w:szCs w:val="21"/>
        </w:rPr>
        <w:t>六合定中丸</w:t>
      </w:r>
      <w:r>
        <w:rPr>
          <w:rFonts w:ascii="宋体" w:hint="eastAsia"/>
          <w:b/>
          <w:bCs/>
          <w:szCs w:val="21"/>
        </w:rPr>
        <w:t>的功效</w:t>
      </w:r>
      <w:r>
        <w:rPr>
          <w:rFonts w:ascii="宋体" w:hint="eastAsia"/>
          <w:b/>
          <w:bCs/>
          <w:szCs w:val="21"/>
        </w:rPr>
        <w:t>。</w:t>
      </w:r>
    </w:p>
    <w:p w:rsidR="005C5353" w:rsidRDefault="00FE5C4D">
      <w:pPr>
        <w:ind w:firstLineChars="200" w:firstLine="420"/>
        <w:jc w:val="left"/>
        <w:rPr>
          <w:rFonts w:ascii="宋体"/>
          <w:szCs w:val="21"/>
        </w:rPr>
      </w:pPr>
      <w:r>
        <w:rPr>
          <w:rFonts w:ascii="宋体" w:hint="eastAsia"/>
          <w:szCs w:val="21"/>
        </w:rPr>
        <w:t>六合定</w:t>
      </w:r>
      <w:proofErr w:type="gramStart"/>
      <w:r>
        <w:rPr>
          <w:rFonts w:ascii="宋体" w:hint="eastAsia"/>
          <w:szCs w:val="21"/>
        </w:rPr>
        <w:t>中丸除和中</w:t>
      </w:r>
      <w:proofErr w:type="gramEnd"/>
      <w:r>
        <w:rPr>
          <w:rFonts w:ascii="宋体" w:hint="eastAsia"/>
          <w:szCs w:val="21"/>
        </w:rPr>
        <w:t>消食外，又能</w:t>
      </w:r>
    </w:p>
    <w:p w:rsidR="005C5353" w:rsidRDefault="00FE5C4D">
      <w:pPr>
        <w:ind w:firstLineChars="200" w:firstLine="420"/>
        <w:jc w:val="left"/>
        <w:rPr>
          <w:rFonts w:ascii="宋体"/>
          <w:szCs w:val="21"/>
        </w:rPr>
      </w:pPr>
      <w:r>
        <w:rPr>
          <w:rFonts w:ascii="宋体" w:hint="eastAsia"/>
          <w:szCs w:val="21"/>
        </w:rPr>
        <w:t>A.</w:t>
      </w:r>
      <w:r>
        <w:rPr>
          <w:rFonts w:ascii="宋体" w:hint="eastAsia"/>
          <w:szCs w:val="21"/>
        </w:rPr>
        <w:t>芳香化湿</w:t>
      </w:r>
    </w:p>
    <w:p w:rsidR="005C5353" w:rsidRDefault="00FE5C4D">
      <w:pPr>
        <w:ind w:firstLineChars="200" w:firstLine="420"/>
        <w:jc w:val="left"/>
        <w:rPr>
          <w:rFonts w:ascii="宋体"/>
          <w:szCs w:val="21"/>
        </w:rPr>
      </w:pPr>
      <w:r>
        <w:rPr>
          <w:rFonts w:ascii="宋体" w:hint="eastAsia"/>
          <w:szCs w:val="21"/>
        </w:rPr>
        <w:t>B.</w:t>
      </w:r>
      <w:r>
        <w:rPr>
          <w:rFonts w:ascii="宋体" w:hint="eastAsia"/>
          <w:szCs w:val="21"/>
        </w:rPr>
        <w:t>祛暑除湿</w:t>
      </w:r>
    </w:p>
    <w:p w:rsidR="005C5353" w:rsidRDefault="00FE5C4D">
      <w:pPr>
        <w:ind w:firstLineChars="200" w:firstLine="420"/>
        <w:jc w:val="left"/>
        <w:rPr>
          <w:rFonts w:ascii="宋体"/>
          <w:szCs w:val="21"/>
        </w:rPr>
      </w:pPr>
      <w:r>
        <w:rPr>
          <w:rFonts w:ascii="宋体" w:hint="eastAsia"/>
          <w:szCs w:val="21"/>
        </w:rPr>
        <w:t>C.</w:t>
      </w:r>
      <w:r>
        <w:rPr>
          <w:rFonts w:ascii="宋体" w:hint="eastAsia"/>
          <w:szCs w:val="21"/>
        </w:rPr>
        <w:t>补气生津</w:t>
      </w:r>
    </w:p>
    <w:p w:rsidR="005C5353" w:rsidRDefault="00FE5C4D">
      <w:pPr>
        <w:ind w:firstLineChars="200" w:firstLine="420"/>
        <w:jc w:val="left"/>
        <w:rPr>
          <w:rFonts w:ascii="宋体"/>
          <w:szCs w:val="21"/>
        </w:rPr>
      </w:pPr>
      <w:r>
        <w:rPr>
          <w:rFonts w:ascii="宋体" w:hint="eastAsia"/>
          <w:szCs w:val="21"/>
        </w:rPr>
        <w:t>D.</w:t>
      </w:r>
      <w:r>
        <w:rPr>
          <w:rFonts w:ascii="宋体" w:hint="eastAsia"/>
          <w:szCs w:val="21"/>
        </w:rPr>
        <w:t>解肌透表</w:t>
      </w:r>
    </w:p>
    <w:p w:rsidR="005C5353" w:rsidRDefault="00FE5C4D">
      <w:pPr>
        <w:ind w:firstLineChars="200" w:firstLine="420"/>
        <w:jc w:val="left"/>
        <w:rPr>
          <w:rFonts w:ascii="宋体"/>
          <w:szCs w:val="21"/>
        </w:rPr>
      </w:pPr>
      <w:r>
        <w:rPr>
          <w:rFonts w:ascii="宋体" w:hint="eastAsia"/>
          <w:szCs w:val="21"/>
        </w:rPr>
        <w:t>E.</w:t>
      </w:r>
      <w:r>
        <w:rPr>
          <w:rFonts w:ascii="宋体" w:hint="eastAsia"/>
          <w:szCs w:val="21"/>
        </w:rPr>
        <w:t>祛风胜湿</w:t>
      </w:r>
    </w:p>
    <w:p w:rsidR="005C5353" w:rsidRDefault="00FE5C4D">
      <w:pPr>
        <w:ind w:firstLineChars="200" w:firstLine="422"/>
        <w:rPr>
          <w:rFonts w:ascii="宋体"/>
          <w:b/>
          <w:bCs/>
          <w:szCs w:val="21"/>
        </w:rPr>
      </w:pPr>
      <w:r>
        <w:rPr>
          <w:rFonts w:ascii="宋体" w:hint="eastAsia"/>
          <w:b/>
          <w:szCs w:val="21"/>
        </w:rPr>
        <w:t>答案</w:t>
      </w:r>
      <w:r>
        <w:rPr>
          <w:rFonts w:ascii="宋体" w:hint="eastAsia"/>
          <w:b/>
          <w:szCs w:val="21"/>
        </w:rPr>
        <w:t>：</w:t>
      </w:r>
      <w:r>
        <w:rPr>
          <w:rFonts w:ascii="宋体" w:hint="eastAsia"/>
          <w:b/>
          <w:bCs/>
          <w:szCs w:val="21"/>
        </w:rPr>
        <w:t>B</w:t>
      </w:r>
    </w:p>
    <w:p w:rsidR="005C5353" w:rsidRDefault="00FE5C4D">
      <w:pPr>
        <w:ind w:firstLineChars="200" w:firstLine="422"/>
        <w:rPr>
          <w:rFonts w:ascii="宋体" w:hAnsi="宋体"/>
          <w:bCs/>
          <w:color w:val="000000" w:themeColor="text1"/>
        </w:rPr>
      </w:pPr>
      <w:r>
        <w:rPr>
          <w:rFonts w:ascii="宋体" w:hint="eastAsia"/>
          <w:b/>
          <w:szCs w:val="21"/>
        </w:rPr>
        <w:t>解析：</w:t>
      </w:r>
      <w:r>
        <w:rPr>
          <w:rFonts w:ascii="宋体" w:hint="eastAsia"/>
          <w:szCs w:val="21"/>
        </w:rPr>
        <w:t>六合定中丸</w:t>
      </w:r>
      <w:r>
        <w:rPr>
          <w:rFonts w:ascii="宋体" w:hint="eastAsia"/>
          <w:szCs w:val="21"/>
        </w:rPr>
        <w:t>的功效：</w:t>
      </w:r>
      <w:r>
        <w:rPr>
          <w:rFonts w:ascii="Cambria" w:hAnsi="Cambria" w:hint="eastAsia"/>
          <w:bCs/>
        </w:rPr>
        <w:t>祛暑除湿</w:t>
      </w:r>
      <w:r>
        <w:rPr>
          <w:rFonts w:ascii="Cambria" w:hAnsi="Cambria" w:hint="eastAsia"/>
          <w:bCs/>
        </w:rPr>
        <w:t>，</w:t>
      </w:r>
      <w:r>
        <w:rPr>
          <w:rFonts w:ascii="Cambria" w:hAnsi="Cambria" w:hint="eastAsia"/>
          <w:bCs/>
        </w:rPr>
        <w:t>和中消食</w:t>
      </w:r>
      <w:r>
        <w:rPr>
          <w:rFonts w:ascii="Cambria" w:hAnsi="Cambria" w:hint="eastAsia"/>
          <w:bCs/>
        </w:rPr>
        <w:t>。只要记住六合定中</w:t>
      </w:r>
      <w:proofErr w:type="gramStart"/>
      <w:r>
        <w:rPr>
          <w:rFonts w:ascii="Cambria" w:hAnsi="Cambria" w:hint="eastAsia"/>
          <w:bCs/>
        </w:rPr>
        <w:t>丸属于</w:t>
      </w:r>
      <w:proofErr w:type="gramEnd"/>
      <w:r>
        <w:rPr>
          <w:rFonts w:ascii="Cambria" w:hAnsi="Cambria" w:hint="eastAsia"/>
          <w:bCs/>
        </w:rPr>
        <w:t>祛暑剂，此题的答案迎刃而解。</w:t>
      </w:r>
    </w:p>
    <w:p w:rsidR="005C5353" w:rsidRDefault="00FE5C4D">
      <w:pPr>
        <w:rPr>
          <w:rFonts w:ascii="宋体"/>
          <w:b/>
          <w:szCs w:val="21"/>
        </w:rPr>
      </w:pPr>
      <w:r>
        <w:rPr>
          <w:rFonts w:ascii="宋体" w:hint="eastAsia"/>
          <w:b/>
          <w:szCs w:val="21"/>
        </w:rPr>
        <w:t xml:space="preserve">    4.</w:t>
      </w:r>
      <w:r>
        <w:rPr>
          <w:rFonts w:ascii="宋体" w:hint="eastAsia"/>
          <w:b/>
          <w:szCs w:val="21"/>
        </w:rPr>
        <w:t>【问题】</w:t>
      </w:r>
      <w:r>
        <w:rPr>
          <w:rFonts w:hAnsi="宋体" w:cs="宋体" w:hint="eastAsia"/>
          <w:b/>
          <w:bCs/>
        </w:rPr>
        <w:t>葛根芩连丸、防风通圣丸功效与主治。</w:t>
      </w:r>
    </w:p>
    <w:p w:rsidR="005C5353" w:rsidRDefault="00FE5C4D">
      <w:pPr>
        <w:ind w:firstLineChars="200" w:firstLine="420"/>
        <w:jc w:val="left"/>
        <w:rPr>
          <w:rFonts w:ascii="宋体"/>
          <w:szCs w:val="21"/>
        </w:rPr>
      </w:pPr>
      <w:r>
        <w:rPr>
          <w:rFonts w:ascii="宋体" w:hint="eastAsia"/>
          <w:szCs w:val="21"/>
        </w:rPr>
        <w:t>A.</w:t>
      </w:r>
      <w:r>
        <w:rPr>
          <w:rFonts w:ascii="宋体" w:hint="eastAsia"/>
          <w:szCs w:val="21"/>
        </w:rPr>
        <w:t>连花清</w:t>
      </w:r>
      <w:proofErr w:type="gramStart"/>
      <w:r>
        <w:rPr>
          <w:rFonts w:ascii="宋体" w:hint="eastAsia"/>
          <w:szCs w:val="21"/>
        </w:rPr>
        <w:t>瘟</w:t>
      </w:r>
      <w:proofErr w:type="gramEnd"/>
      <w:r>
        <w:rPr>
          <w:rFonts w:ascii="宋体" w:hint="eastAsia"/>
          <w:szCs w:val="21"/>
        </w:rPr>
        <w:t>胶囊</w:t>
      </w:r>
    </w:p>
    <w:p w:rsidR="005C5353" w:rsidRDefault="00FE5C4D">
      <w:pPr>
        <w:ind w:firstLineChars="200" w:firstLine="420"/>
        <w:jc w:val="left"/>
        <w:rPr>
          <w:rFonts w:ascii="宋体"/>
          <w:szCs w:val="21"/>
        </w:rPr>
      </w:pPr>
      <w:r>
        <w:rPr>
          <w:rFonts w:ascii="宋体" w:hint="eastAsia"/>
          <w:szCs w:val="21"/>
        </w:rPr>
        <w:t>B.</w:t>
      </w:r>
      <w:r>
        <w:rPr>
          <w:rFonts w:ascii="宋体" w:hint="eastAsia"/>
          <w:szCs w:val="21"/>
        </w:rPr>
        <w:t>防风通圣丸</w:t>
      </w:r>
    </w:p>
    <w:p w:rsidR="005C5353" w:rsidRDefault="00FE5C4D">
      <w:pPr>
        <w:ind w:firstLineChars="200" w:firstLine="420"/>
        <w:jc w:val="left"/>
        <w:rPr>
          <w:rFonts w:ascii="宋体"/>
          <w:szCs w:val="21"/>
        </w:rPr>
      </w:pPr>
      <w:r>
        <w:rPr>
          <w:rFonts w:ascii="宋体" w:hint="eastAsia"/>
          <w:szCs w:val="21"/>
        </w:rPr>
        <w:t>C.</w:t>
      </w:r>
      <w:r>
        <w:rPr>
          <w:rFonts w:ascii="宋体" w:hint="eastAsia"/>
          <w:szCs w:val="21"/>
        </w:rPr>
        <w:t>通便宁片</w:t>
      </w:r>
    </w:p>
    <w:p w:rsidR="005C5353" w:rsidRDefault="00FE5C4D">
      <w:pPr>
        <w:ind w:firstLineChars="200" w:firstLine="420"/>
        <w:jc w:val="left"/>
        <w:rPr>
          <w:rFonts w:ascii="宋体"/>
          <w:szCs w:val="21"/>
        </w:rPr>
      </w:pPr>
      <w:r>
        <w:rPr>
          <w:rFonts w:ascii="宋体" w:hint="eastAsia"/>
          <w:szCs w:val="21"/>
        </w:rPr>
        <w:t>D.</w:t>
      </w:r>
      <w:r>
        <w:rPr>
          <w:rFonts w:ascii="宋体" w:hint="eastAsia"/>
          <w:szCs w:val="21"/>
        </w:rPr>
        <w:t>双清口服液</w:t>
      </w:r>
    </w:p>
    <w:p w:rsidR="005C5353" w:rsidRDefault="00FE5C4D">
      <w:pPr>
        <w:ind w:firstLineChars="200" w:firstLine="420"/>
        <w:jc w:val="left"/>
        <w:rPr>
          <w:rFonts w:ascii="宋体"/>
          <w:szCs w:val="21"/>
        </w:rPr>
      </w:pPr>
      <w:r>
        <w:rPr>
          <w:rFonts w:ascii="宋体" w:hint="eastAsia"/>
          <w:szCs w:val="21"/>
        </w:rPr>
        <w:t>E.</w:t>
      </w:r>
      <w:r>
        <w:rPr>
          <w:rFonts w:ascii="宋体" w:hint="eastAsia"/>
          <w:szCs w:val="21"/>
        </w:rPr>
        <w:t>葛根芩连丸</w:t>
      </w:r>
    </w:p>
    <w:p w:rsidR="005C5353" w:rsidRDefault="00FE5C4D">
      <w:pPr>
        <w:ind w:firstLineChars="200" w:firstLine="420"/>
        <w:jc w:val="left"/>
        <w:rPr>
          <w:rFonts w:ascii="宋体"/>
          <w:szCs w:val="21"/>
        </w:rPr>
      </w:pPr>
      <w:r>
        <w:rPr>
          <w:rFonts w:ascii="宋体" w:hint="eastAsia"/>
          <w:szCs w:val="21"/>
        </w:rPr>
        <w:t>1.</w:t>
      </w:r>
      <w:r>
        <w:rPr>
          <w:rFonts w:ascii="宋体" w:hint="eastAsia"/>
          <w:szCs w:val="21"/>
        </w:rPr>
        <w:t>患者，</w:t>
      </w:r>
      <w:r>
        <w:rPr>
          <w:rFonts w:ascii="宋体" w:hint="eastAsia"/>
          <w:szCs w:val="21"/>
        </w:rPr>
        <w:t>45</w:t>
      </w:r>
      <w:r>
        <w:rPr>
          <w:rFonts w:ascii="宋体" w:hint="eastAsia"/>
          <w:szCs w:val="21"/>
        </w:rPr>
        <w:t>岁，症见恶寒壮热，头痛咽干，小便短</w:t>
      </w:r>
      <w:proofErr w:type="gramStart"/>
      <w:r>
        <w:rPr>
          <w:rFonts w:ascii="宋体" w:hint="eastAsia"/>
          <w:szCs w:val="21"/>
        </w:rPr>
        <w:t>赤</w:t>
      </w:r>
      <w:proofErr w:type="gramEnd"/>
      <w:r>
        <w:rPr>
          <w:rFonts w:ascii="宋体" w:hint="eastAsia"/>
          <w:szCs w:val="21"/>
        </w:rPr>
        <w:t>，大便秘结，瘰疬初起，风疹湿疮。医生认为是外寒内热，</w:t>
      </w:r>
      <w:proofErr w:type="gramStart"/>
      <w:r>
        <w:rPr>
          <w:rFonts w:ascii="宋体" w:hint="eastAsia"/>
          <w:szCs w:val="21"/>
        </w:rPr>
        <w:t>表里俱实所致</w:t>
      </w:r>
      <w:proofErr w:type="gramEnd"/>
      <w:r>
        <w:rPr>
          <w:rFonts w:ascii="宋体" w:hint="eastAsia"/>
          <w:szCs w:val="21"/>
        </w:rPr>
        <w:t>，治疗宜解表通里，清热解毒，则应选用的成药是</w:t>
      </w:r>
    </w:p>
    <w:p w:rsidR="005C5353" w:rsidRDefault="00FE5C4D">
      <w:pPr>
        <w:ind w:firstLineChars="200" w:firstLine="420"/>
        <w:jc w:val="left"/>
        <w:rPr>
          <w:rFonts w:ascii="宋体"/>
          <w:szCs w:val="21"/>
        </w:rPr>
      </w:pPr>
      <w:r>
        <w:rPr>
          <w:rFonts w:ascii="宋体" w:hint="eastAsia"/>
          <w:szCs w:val="21"/>
        </w:rPr>
        <w:t>2.</w:t>
      </w:r>
      <w:r>
        <w:rPr>
          <w:rFonts w:ascii="宋体" w:hint="eastAsia"/>
          <w:szCs w:val="21"/>
        </w:rPr>
        <w:t>患者，</w:t>
      </w:r>
      <w:r>
        <w:rPr>
          <w:rFonts w:ascii="宋体" w:hint="eastAsia"/>
          <w:szCs w:val="21"/>
        </w:rPr>
        <w:t>16</w:t>
      </w:r>
      <w:r>
        <w:rPr>
          <w:rFonts w:ascii="宋体" w:hint="eastAsia"/>
          <w:szCs w:val="21"/>
        </w:rPr>
        <w:t>岁。症见泄泻腹痛、便黄而</w:t>
      </w:r>
      <w:proofErr w:type="gramStart"/>
      <w:r>
        <w:rPr>
          <w:rFonts w:ascii="宋体" w:hint="eastAsia"/>
          <w:szCs w:val="21"/>
        </w:rPr>
        <w:t>黏</w:t>
      </w:r>
      <w:proofErr w:type="gramEnd"/>
      <w:r>
        <w:rPr>
          <w:rFonts w:ascii="宋体" w:hint="eastAsia"/>
          <w:szCs w:val="21"/>
        </w:rPr>
        <w:t>、肛门灼热，医生认为是湿热蕴结所致，治疗宜解肌透表，清热解毒，利湿止泻，则应选用的成药是</w:t>
      </w:r>
    </w:p>
    <w:p w:rsidR="005C5353" w:rsidRDefault="00FE5C4D">
      <w:pPr>
        <w:ind w:firstLineChars="200" w:firstLine="422"/>
        <w:jc w:val="left"/>
        <w:rPr>
          <w:rFonts w:ascii="宋体"/>
          <w:b/>
          <w:szCs w:val="21"/>
        </w:rPr>
      </w:pPr>
      <w:r>
        <w:rPr>
          <w:rFonts w:ascii="宋体" w:hint="eastAsia"/>
          <w:b/>
          <w:szCs w:val="21"/>
        </w:rPr>
        <w:t>答案</w:t>
      </w:r>
      <w:r>
        <w:rPr>
          <w:rFonts w:ascii="宋体" w:hint="eastAsia"/>
          <w:b/>
          <w:szCs w:val="21"/>
        </w:rPr>
        <w:t>：</w:t>
      </w:r>
      <w:r>
        <w:rPr>
          <w:rFonts w:ascii="宋体" w:hint="eastAsia"/>
          <w:b/>
          <w:szCs w:val="21"/>
        </w:rPr>
        <w:t>B</w:t>
      </w:r>
      <w:r>
        <w:rPr>
          <w:rFonts w:ascii="宋体" w:hint="eastAsia"/>
          <w:b/>
          <w:szCs w:val="21"/>
        </w:rPr>
        <w:t>、</w:t>
      </w:r>
      <w:r>
        <w:rPr>
          <w:rFonts w:ascii="宋体" w:hint="eastAsia"/>
          <w:b/>
          <w:szCs w:val="21"/>
        </w:rPr>
        <w:t>E</w:t>
      </w:r>
    </w:p>
    <w:p w:rsidR="005C5353" w:rsidRDefault="00FE5C4D">
      <w:pPr>
        <w:ind w:firstLineChars="200" w:firstLine="422"/>
        <w:jc w:val="left"/>
        <w:rPr>
          <w:rFonts w:ascii="宋体"/>
          <w:bCs/>
          <w:szCs w:val="21"/>
        </w:rPr>
      </w:pPr>
      <w:r>
        <w:rPr>
          <w:rFonts w:ascii="宋体" w:hint="eastAsia"/>
          <w:b/>
          <w:szCs w:val="21"/>
        </w:rPr>
        <w:t>解析：</w:t>
      </w:r>
      <w:r>
        <w:rPr>
          <w:rFonts w:ascii="宋体" w:hint="eastAsia"/>
          <w:bCs/>
          <w:szCs w:val="21"/>
        </w:rPr>
        <w:t>防风通圣丸，防风为解表药，通：通里。因此只要记住</w:t>
      </w:r>
      <w:r>
        <w:rPr>
          <w:rFonts w:ascii="宋体" w:hint="eastAsia"/>
          <w:szCs w:val="21"/>
        </w:rPr>
        <w:t>解表通里</w:t>
      </w:r>
      <w:r>
        <w:rPr>
          <w:rFonts w:ascii="宋体" w:hint="eastAsia"/>
          <w:szCs w:val="21"/>
        </w:rPr>
        <w:t>这几个关键词就可以选对。葛根芩连丸，葛根能解肌退热、升阳止泻，关键词就是解肌、止泻。</w:t>
      </w:r>
    </w:p>
    <w:p w:rsidR="005C5353" w:rsidRDefault="00FE5C4D">
      <w:pPr>
        <w:spacing w:line="240" w:lineRule="auto"/>
        <w:ind w:firstLineChars="200" w:firstLine="422"/>
        <w:jc w:val="left"/>
        <w:rPr>
          <w:rFonts w:ascii="宋体" w:cs="Courier New"/>
          <w:bCs/>
          <w:szCs w:val="21"/>
        </w:rPr>
      </w:pPr>
      <w:r>
        <w:rPr>
          <w:rFonts w:cs="宋体" w:hint="eastAsia"/>
          <w:b/>
          <w:bCs/>
        </w:rPr>
        <w:t xml:space="preserve">  </w:t>
      </w:r>
    </w:p>
    <w:p w:rsidR="005C5353" w:rsidRDefault="005C5353">
      <w:pPr>
        <w:pStyle w:val="a3"/>
        <w:ind w:firstLineChars="200" w:firstLine="420"/>
        <w:rPr>
          <w:rFonts w:hAnsi="宋体" w:cs="宋体"/>
        </w:rPr>
      </w:pPr>
    </w:p>
    <w:p w:rsidR="005C5353" w:rsidRDefault="005C5353">
      <w:pPr>
        <w:pStyle w:val="a3"/>
        <w:ind w:firstLineChars="200" w:firstLine="420"/>
        <w:rPr>
          <w:rFonts w:hAnsi="宋体" w:cs="宋体"/>
        </w:rPr>
      </w:pPr>
    </w:p>
    <w:p w:rsidR="005C5353" w:rsidRDefault="005C5353">
      <w:pPr>
        <w:pStyle w:val="a3"/>
        <w:ind w:firstLineChars="200" w:firstLine="420"/>
      </w:pPr>
    </w:p>
    <w:sectPr w:rsidR="005C5353" w:rsidSect="005C5353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5C4D" w:rsidRDefault="00FE5C4D" w:rsidP="005C5353">
      <w:pPr>
        <w:spacing w:line="240" w:lineRule="auto"/>
      </w:pPr>
      <w:r>
        <w:separator/>
      </w:r>
    </w:p>
  </w:endnote>
  <w:endnote w:type="continuationSeparator" w:id="0">
    <w:p w:rsidR="00FE5C4D" w:rsidRDefault="00FE5C4D" w:rsidP="005C5353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5353" w:rsidRDefault="00FE5C4D">
    <w:pPr>
      <w:pStyle w:val="a4"/>
      <w:jc w:val="center"/>
    </w:pPr>
    <w:r>
      <w:rPr>
        <w:kern w:val="0"/>
        <w:szCs w:val="21"/>
      </w:rPr>
      <w:t>-</w:t>
    </w:r>
    <w:r w:rsidR="005C5353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5C5353">
      <w:rPr>
        <w:kern w:val="0"/>
        <w:szCs w:val="21"/>
      </w:rPr>
      <w:fldChar w:fldCharType="separate"/>
    </w:r>
    <w:r w:rsidR="00EC664C">
      <w:rPr>
        <w:noProof/>
        <w:kern w:val="0"/>
        <w:szCs w:val="21"/>
      </w:rPr>
      <w:t>1</w:t>
    </w:r>
    <w:r w:rsidR="005C5353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5C4D" w:rsidRDefault="00FE5C4D" w:rsidP="005C5353">
      <w:pPr>
        <w:spacing w:line="240" w:lineRule="auto"/>
      </w:pPr>
      <w:r>
        <w:separator/>
      </w:r>
    </w:p>
  </w:footnote>
  <w:footnote w:type="continuationSeparator" w:id="0">
    <w:p w:rsidR="00FE5C4D" w:rsidRDefault="00FE5C4D" w:rsidP="005C5353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5353" w:rsidRDefault="00FE5C4D">
    <w:pPr>
      <w:pStyle w:val="a5"/>
    </w:pPr>
    <w:r>
      <w:rPr>
        <w:noProof/>
      </w:rP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10" name="WordPictureWatermark2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WordPictureWatermark2" descr="word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 w:rsidR="005C5353" w:rsidRDefault="005C5353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5353" w:rsidRDefault="00FE5C4D">
    <w:pPr>
      <w:pStyle w:val="a5"/>
      <w:jc w:val="both"/>
    </w:pPr>
    <w:r>
      <w:rPr>
        <w:noProof/>
      </w:rPr>
      <w:drawing>
        <wp:inline distT="0" distB="0" distL="114300" distR="114300">
          <wp:extent cx="1590675" cy="400050"/>
          <wp:effectExtent l="0" t="0" r="9525" b="0"/>
          <wp:docPr id="7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1" descr="logo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</w:t>
    </w:r>
    <w:r>
      <w:rPr>
        <w:rFonts w:hint="eastAsia"/>
        <w:color w:val="0000FF"/>
      </w:rPr>
      <w:t>24</w:t>
    </w:r>
    <w:r>
      <w:rPr>
        <w:rFonts w:hint="eastAsia"/>
        <w:color w:val="0000FF"/>
      </w:rPr>
      <w:t>小时客服电话：</w:t>
    </w:r>
    <w:r>
      <w:rPr>
        <w:rFonts w:hint="eastAsia"/>
        <w:color w:val="0000FF"/>
      </w:rPr>
      <w:t>010-82311666</w:t>
    </w:r>
    <w:r>
      <w:rPr>
        <w:rFonts w:hint="eastAsia"/>
        <w:color w:val="0000FF"/>
      </w:rPr>
      <w:t xml:space="preserve">　免费咨询热线：</w:t>
    </w:r>
    <w:r>
      <w:rPr>
        <w:rFonts w:hint="eastAsia"/>
        <w:color w:val="0000FF"/>
      </w:rPr>
      <w:t>4006501888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9" name="WordPictureWatermark3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WordPictureWatermark3" descr="word水印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5353" w:rsidRDefault="00FE5C4D">
    <w:pPr>
      <w:pStyle w:val="a5"/>
    </w:pPr>
    <w:r>
      <w:rPr>
        <w:noProof/>
      </w:rP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1" name="WordPictureWatermark1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" descr="word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 w:rsidR="005C5353" w:rsidRDefault="005C5353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3CFBEE"/>
    <w:multiLevelType w:val="singleLevel"/>
    <w:tmpl w:val="583CFBEE"/>
    <w:lvl w:ilvl="0">
      <w:start w:val="3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C5353"/>
    <w:rsid w:val="005C5353"/>
    <w:rsid w:val="006E17BD"/>
    <w:rsid w:val="00EC664C"/>
    <w:rsid w:val="00FE5C4D"/>
    <w:rsid w:val="04B8388A"/>
    <w:rsid w:val="08665180"/>
    <w:rsid w:val="0F537166"/>
    <w:rsid w:val="106643FC"/>
    <w:rsid w:val="107F6248"/>
    <w:rsid w:val="127A0EE7"/>
    <w:rsid w:val="12D5236D"/>
    <w:rsid w:val="194B5436"/>
    <w:rsid w:val="2B7D4E30"/>
    <w:rsid w:val="31DC58B6"/>
    <w:rsid w:val="39952EC1"/>
    <w:rsid w:val="3AA6700A"/>
    <w:rsid w:val="3BAF2B5C"/>
    <w:rsid w:val="3E06014F"/>
    <w:rsid w:val="40C04B35"/>
    <w:rsid w:val="445034F2"/>
    <w:rsid w:val="4E8F3395"/>
    <w:rsid w:val="50276E9F"/>
    <w:rsid w:val="5065243F"/>
    <w:rsid w:val="52FD49A0"/>
    <w:rsid w:val="5B6A3285"/>
    <w:rsid w:val="75DF5C21"/>
    <w:rsid w:val="78FB74B5"/>
    <w:rsid w:val="7B893A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C5353"/>
    <w:pPr>
      <w:widowControl w:val="0"/>
      <w:spacing w:line="360" w:lineRule="auto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sid w:val="005C5353"/>
    <w:rPr>
      <w:rFonts w:ascii="宋体" w:cs="Courier New"/>
      <w:szCs w:val="21"/>
    </w:rPr>
  </w:style>
  <w:style w:type="paragraph" w:styleId="a4">
    <w:name w:val="footer"/>
    <w:basedOn w:val="a"/>
    <w:qFormat/>
    <w:rsid w:val="005C53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5C53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5C53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Balloon Text"/>
    <w:basedOn w:val="a"/>
    <w:link w:val="Char"/>
    <w:rsid w:val="00EC664C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7"/>
    <w:rsid w:val="00EC664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166</Words>
  <Characters>952</Characters>
  <Application>Microsoft Office Word</Application>
  <DocSecurity>0</DocSecurity>
  <Lines>7</Lines>
  <Paragraphs>2</Paragraphs>
  <ScaleCrop>false</ScaleCrop>
  <Company/>
  <LinksUpToDate>false</LinksUpToDate>
  <CharactersWithSpaces>1116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2014-10-29T12:08:00Z</dcterms:created>
  <dcterms:modified xsi:type="dcterms:W3CDTF">2018-02-28T06:40:00Z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