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961B19">
        <w:rPr>
          <w:rFonts w:ascii="宋体" w:hAnsi="宋体" w:hint="eastAsia"/>
          <w:b/>
          <w:sz w:val="24"/>
        </w:rPr>
        <w:t>39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8A332F" w:rsidP="00906C7A">
      <w:pPr>
        <w:ind w:firstLineChars="0" w:firstLine="0"/>
        <w:rPr>
          <w:rFonts w:ascii="宋体" w:hAnsi="宋体"/>
          <w:sz w:val="24"/>
        </w:rPr>
      </w:pPr>
      <w:r w:rsidRPr="008A332F">
        <w:rPr>
          <w:rFonts w:ascii="宋体" w:hAnsi="宋体" w:hint="eastAsia"/>
          <w:sz w:val="24"/>
        </w:rPr>
        <w:t>一、【问题】</w:t>
      </w:r>
      <w:r w:rsidRPr="00437EAD">
        <w:rPr>
          <w:rFonts w:ascii="宋体" w:hAnsi="宋体"/>
          <w:sz w:val="24"/>
        </w:rPr>
        <w:t>初产妇，26岁，妊娠43周，临产后5小时。胎头高浮，胎心140次/分，宫口开大2cm。6小时后破膜，立即听胎心率，减慢至80次/</w:t>
      </w:r>
      <w:r>
        <w:rPr>
          <w:rFonts w:ascii="宋体" w:hAnsi="宋体"/>
          <w:sz w:val="24"/>
        </w:rPr>
        <w:t>分。本例应首先考虑</w:t>
      </w:r>
      <w:r w:rsidRPr="00437EAD">
        <w:rPr>
          <w:rFonts w:ascii="宋体" w:hAnsi="宋体"/>
          <w:sz w:val="24"/>
        </w:rPr>
        <w:t>为</w:t>
      </w:r>
      <w:r>
        <w:rPr>
          <w:rFonts w:ascii="宋体" w:hAnsi="宋体" w:hint="eastAsia"/>
          <w:sz w:val="24"/>
        </w:rPr>
        <w:t>？</w:t>
      </w:r>
    </w:p>
    <w:p w:rsidR="00797FB0" w:rsidRDefault="00622CB4" w:rsidP="00906C7A">
      <w:pPr>
        <w:ind w:firstLineChars="0" w:firstLine="0"/>
        <w:rPr>
          <w:rFonts w:ascii="宋体" w:hAnsi="宋体"/>
          <w:sz w:val="24"/>
        </w:rPr>
      </w:pPr>
      <w:r w:rsidRPr="00BE0A7A">
        <w:rPr>
          <w:rFonts w:ascii="宋体" w:hAnsi="宋体" w:hint="eastAsia"/>
          <w:sz w:val="24"/>
        </w:rPr>
        <w:t>二、【问题】</w:t>
      </w:r>
      <w:r w:rsidRPr="00BE0A7A">
        <w:rPr>
          <w:rFonts w:ascii="宋体" w:hAnsi="宋体"/>
          <w:sz w:val="24"/>
        </w:rPr>
        <w:t>女，32岁。G</w:t>
      </w:r>
      <w:r w:rsidRPr="00D9016C">
        <w:rPr>
          <w:rFonts w:ascii="宋体" w:hAnsi="宋体"/>
          <w:sz w:val="24"/>
          <w:vertAlign w:val="subscript"/>
        </w:rPr>
        <w:t>1</w:t>
      </w:r>
      <w:r w:rsidRPr="00BE0A7A">
        <w:rPr>
          <w:rFonts w:ascii="宋体" w:hAnsi="宋体"/>
          <w:sz w:val="24"/>
        </w:rPr>
        <w:t>P</w:t>
      </w:r>
      <w:r w:rsidRPr="00D9016C">
        <w:rPr>
          <w:rFonts w:ascii="宋体" w:hAnsi="宋体"/>
          <w:sz w:val="24"/>
          <w:vertAlign w:val="subscript"/>
        </w:rPr>
        <w:t>0</w:t>
      </w:r>
      <w:r w:rsidRPr="00BE0A7A">
        <w:rPr>
          <w:rFonts w:ascii="宋体" w:hAnsi="宋体"/>
          <w:sz w:val="24"/>
        </w:rPr>
        <w:t>，孕39</w:t>
      </w:r>
      <w:r w:rsidRPr="00D9016C">
        <w:rPr>
          <w:rFonts w:ascii="宋体" w:hAnsi="宋体"/>
          <w:sz w:val="24"/>
          <w:vertAlign w:val="superscript"/>
        </w:rPr>
        <w:t>+4</w:t>
      </w:r>
      <w:r w:rsidRPr="00BE0A7A">
        <w:rPr>
          <w:rFonts w:ascii="宋体" w:hAnsi="宋体"/>
          <w:sz w:val="24"/>
        </w:rPr>
        <w:t>周，不规则宫缩2天，阴道少许血性分泌物，查血压120/80mmHg，宫高35cm，腹围100cm，胎心位于左下腹，基线160次/分，宫缩20秒/10～15分，肛查宫口容指尖，NST出现频发晚期减速。哪项诊断不正确</w:t>
      </w:r>
      <w:r>
        <w:rPr>
          <w:rFonts w:ascii="宋体" w:hAnsi="宋体" w:hint="eastAsia"/>
          <w:sz w:val="24"/>
        </w:rPr>
        <w:t>？</w:t>
      </w:r>
    </w:p>
    <w:p w:rsidR="006C3882" w:rsidRDefault="00622CB4" w:rsidP="00655EEF">
      <w:pPr>
        <w:ind w:firstLineChars="0" w:firstLine="0"/>
        <w:rPr>
          <w:rFonts w:ascii="宋体" w:hAnsi="宋体"/>
          <w:sz w:val="24"/>
        </w:rPr>
      </w:pPr>
      <w:r w:rsidRPr="00BE0A7A">
        <w:rPr>
          <w:rFonts w:ascii="宋体" w:hAnsi="宋体" w:hint="eastAsia"/>
          <w:sz w:val="24"/>
        </w:rPr>
        <w:t>三、【问题】</w:t>
      </w:r>
      <w:r w:rsidRPr="00BE0A7A">
        <w:rPr>
          <w:rFonts w:ascii="宋体" w:hAnsi="宋体"/>
          <w:sz w:val="24"/>
        </w:rPr>
        <w:t>羊水胎粪污染与下列何项因素有关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622CB4" w:rsidP="003D2304">
      <w:pPr>
        <w:ind w:firstLineChars="0" w:firstLine="0"/>
        <w:rPr>
          <w:rFonts w:ascii="宋体" w:hAnsi="宋体"/>
          <w:sz w:val="24"/>
        </w:rPr>
      </w:pPr>
      <w:r w:rsidRPr="00BE0A7A">
        <w:rPr>
          <w:rFonts w:ascii="宋体" w:hAnsi="宋体" w:hint="eastAsia"/>
          <w:sz w:val="24"/>
        </w:rPr>
        <w:t>四、【问题】</w:t>
      </w:r>
      <w:r w:rsidRPr="00BE0A7A">
        <w:rPr>
          <w:rFonts w:ascii="宋体" w:hAnsi="宋体"/>
          <w:sz w:val="24"/>
        </w:rPr>
        <w:t>胎儿窘迫缺氧中不出现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622CB4" w:rsidP="00C71A8B">
      <w:pPr>
        <w:ind w:firstLineChars="0" w:firstLine="0"/>
        <w:rPr>
          <w:rFonts w:ascii="宋体" w:hAnsi="宋体"/>
          <w:sz w:val="24"/>
        </w:rPr>
      </w:pPr>
      <w:r w:rsidRPr="00BE0A7A">
        <w:rPr>
          <w:rFonts w:ascii="宋体" w:hAnsi="宋体" w:hint="eastAsia"/>
          <w:sz w:val="24"/>
        </w:rPr>
        <w:t>五、【问题】</w:t>
      </w:r>
      <w:r w:rsidRPr="00BE0A7A">
        <w:rPr>
          <w:rFonts w:ascii="宋体" w:hAnsi="宋体"/>
          <w:sz w:val="24"/>
        </w:rPr>
        <w:t>胎儿窘迫病因中最不可能的是下列哪项</w:t>
      </w:r>
      <w:r>
        <w:rPr>
          <w:rFonts w:ascii="宋体" w:hAnsi="宋体" w:hint="eastAsia"/>
          <w:sz w:val="24"/>
        </w:rPr>
        <w:t>？</w:t>
      </w:r>
    </w:p>
    <w:p w:rsidR="007E4AFE" w:rsidRPr="001122C2" w:rsidRDefault="00622CB4" w:rsidP="00933ECF">
      <w:pPr>
        <w:ind w:firstLineChars="0" w:firstLine="0"/>
        <w:rPr>
          <w:rFonts w:ascii="宋体" w:hAnsi="宋体"/>
          <w:sz w:val="24"/>
        </w:rPr>
      </w:pPr>
      <w:r w:rsidRPr="00BE0A7A">
        <w:rPr>
          <w:rFonts w:ascii="宋体" w:hAnsi="宋体" w:hint="eastAsia"/>
          <w:sz w:val="24"/>
        </w:rPr>
        <w:t>六、【问题】</w:t>
      </w:r>
      <w:r w:rsidRPr="00BE0A7A">
        <w:rPr>
          <w:rFonts w:ascii="宋体" w:hAnsi="宋体"/>
          <w:sz w:val="24"/>
        </w:rPr>
        <w:t>胎儿急性缺氧的原因，哪项是不正确的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961B19" w:rsidRPr="008A332F" w:rsidRDefault="00277D77" w:rsidP="00437EAD">
      <w:pPr>
        <w:ind w:firstLineChars="0" w:firstLine="0"/>
        <w:rPr>
          <w:rFonts w:ascii="宋体" w:hAnsi="宋体"/>
          <w:b/>
          <w:sz w:val="24"/>
        </w:rPr>
      </w:pPr>
      <w:r w:rsidRPr="008A332F">
        <w:rPr>
          <w:rFonts w:ascii="宋体" w:hAnsi="宋体" w:hint="eastAsia"/>
          <w:b/>
          <w:sz w:val="24"/>
        </w:rPr>
        <w:t>一、【问题】</w:t>
      </w:r>
      <w:r w:rsidR="00961B19" w:rsidRPr="008A332F">
        <w:rPr>
          <w:rFonts w:ascii="宋体" w:hAnsi="宋体"/>
          <w:b/>
          <w:sz w:val="24"/>
        </w:rPr>
        <w:t>初产妇，26岁，妊娠43周，临产后5小时。胎头高浮，胎心140次/分，宫口开大2cm。6小时后破膜，立即听胎心率，减慢至80次/</w:t>
      </w:r>
      <w:r w:rsidR="005A789B" w:rsidRPr="008A332F">
        <w:rPr>
          <w:rFonts w:ascii="宋体" w:hAnsi="宋体"/>
          <w:b/>
          <w:sz w:val="24"/>
        </w:rPr>
        <w:t>分。本例应首先考虑</w:t>
      </w:r>
      <w:r w:rsidR="00961B19" w:rsidRPr="008A332F">
        <w:rPr>
          <w:rFonts w:ascii="宋体" w:hAnsi="宋体"/>
          <w:b/>
          <w:sz w:val="24"/>
        </w:rPr>
        <w:t>为</w:t>
      </w:r>
      <w:r w:rsidR="005A789B" w:rsidRPr="008A332F">
        <w:rPr>
          <w:rFonts w:ascii="宋体" w:hAnsi="宋体" w:hint="eastAsia"/>
          <w:b/>
          <w:sz w:val="24"/>
        </w:rPr>
        <w:t>？</w:t>
      </w:r>
    </w:p>
    <w:p w:rsidR="00961B19" w:rsidRPr="00961B19" w:rsidRDefault="00961B19" w:rsidP="00D9016C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A.胎头受压</w:t>
      </w:r>
    </w:p>
    <w:p w:rsidR="00961B19" w:rsidRPr="00961B19" w:rsidRDefault="00961B19" w:rsidP="00D9016C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B.脐带脱垂</w:t>
      </w:r>
    </w:p>
    <w:p w:rsidR="00961B19" w:rsidRPr="00961B19" w:rsidRDefault="00961B19" w:rsidP="00D9016C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C.脐带绕颈</w:t>
      </w:r>
    </w:p>
    <w:p w:rsidR="00961B19" w:rsidRPr="00961B19" w:rsidRDefault="00961B19" w:rsidP="00D9016C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D.宫体包裹胎体</w:t>
      </w:r>
    </w:p>
    <w:p w:rsidR="00961B19" w:rsidRPr="00961B19" w:rsidRDefault="00961B19" w:rsidP="00D9016C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E.胎盘功能不良</w:t>
      </w:r>
    </w:p>
    <w:p w:rsidR="00961B19" w:rsidRPr="00961B19" w:rsidRDefault="00BE0A7A" w:rsidP="00D9016C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61B19" w:rsidRPr="00961B19">
        <w:rPr>
          <w:rFonts w:ascii="宋体" w:hAnsi="宋体"/>
          <w:sz w:val="24"/>
        </w:rPr>
        <w:t>B</w:t>
      </w:r>
    </w:p>
    <w:p w:rsidR="005A789B" w:rsidRDefault="00961B19" w:rsidP="00D9016C">
      <w:pPr>
        <w:ind w:firstLineChars="150" w:firstLine="360"/>
        <w:rPr>
          <w:rFonts w:ascii="宋体" w:hAnsi="宋体" w:hint="eastAsia"/>
          <w:sz w:val="24"/>
        </w:rPr>
      </w:pPr>
      <w:r w:rsidRPr="00961B19">
        <w:rPr>
          <w:rFonts w:ascii="宋体" w:hAnsi="宋体"/>
          <w:sz w:val="24"/>
        </w:rPr>
        <w:t>脐带脱垂：若胎膜已破，脐带进一步脱出于胎先露的下方，经宫颈进入阴道内，甚至经阴道显露于外阴部，称为脐带脱垂。</w:t>
      </w:r>
    </w:p>
    <w:p w:rsidR="00961B19" w:rsidRPr="00961B19" w:rsidRDefault="00961B19" w:rsidP="00D9016C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脐带先露或脱垂对产妇的影响不大，只是增加手术产率。对胎儿则</w:t>
      </w:r>
      <w:r w:rsidR="005A789B">
        <w:rPr>
          <w:rFonts w:ascii="宋体" w:hAnsi="宋体" w:hint="eastAsia"/>
          <w:sz w:val="24"/>
        </w:rPr>
        <w:t>危</w:t>
      </w:r>
      <w:r w:rsidRPr="00961B19">
        <w:rPr>
          <w:rFonts w:ascii="宋体" w:hAnsi="宋体"/>
          <w:sz w:val="24"/>
        </w:rPr>
        <w:t>害甚大。脐带先露或脱垂，胎先露部尚未入盆，胎膜未破者，可仅在宫缩时，胎先露部被迫下降，脐带可因一时性受压致使胎心率异常。若胎先露部已入盆，胎膜已破者，脐带受压于胎</w:t>
      </w:r>
      <w:r w:rsidR="00906838">
        <w:rPr>
          <w:rFonts w:ascii="宋体" w:hAnsi="宋体" w:hint="eastAsia"/>
          <w:sz w:val="24"/>
        </w:rPr>
        <w:t>儿</w:t>
      </w:r>
      <w:r w:rsidRPr="00961B19">
        <w:rPr>
          <w:rFonts w:ascii="宋体" w:hAnsi="宋体"/>
          <w:sz w:val="24"/>
        </w:rPr>
        <w:t>先露部与骨盆之间，引起胎儿缺氧，胎心率必然有改变，甚至完</w:t>
      </w:r>
      <w:r w:rsidRPr="00961B19">
        <w:rPr>
          <w:rFonts w:ascii="宋体" w:hAnsi="宋体"/>
          <w:sz w:val="24"/>
        </w:rPr>
        <w:lastRenderedPageBreak/>
        <w:t>全消失，以头先露最严重，肩先露最轻。若脐带血循环阻断不超过7～8分钟，则胎死宫内。</w:t>
      </w:r>
    </w:p>
    <w:p w:rsidR="00961B19" w:rsidRPr="00622CB4" w:rsidRDefault="00FC66A5" w:rsidP="00BE0A7A">
      <w:pPr>
        <w:ind w:firstLineChars="0" w:firstLine="0"/>
        <w:rPr>
          <w:rFonts w:ascii="宋体" w:hAnsi="宋体"/>
          <w:b/>
          <w:sz w:val="24"/>
        </w:rPr>
      </w:pPr>
      <w:r w:rsidRPr="00622CB4">
        <w:rPr>
          <w:rFonts w:ascii="宋体" w:hAnsi="宋体" w:hint="eastAsia"/>
          <w:b/>
          <w:sz w:val="24"/>
        </w:rPr>
        <w:t>二</w:t>
      </w:r>
      <w:r w:rsidR="007C747A" w:rsidRPr="00622CB4">
        <w:rPr>
          <w:rFonts w:ascii="宋体" w:hAnsi="宋体" w:hint="eastAsia"/>
          <w:b/>
          <w:sz w:val="24"/>
        </w:rPr>
        <w:t>、【问题】</w:t>
      </w:r>
      <w:r w:rsidR="00961B19" w:rsidRPr="00622CB4">
        <w:rPr>
          <w:rFonts w:ascii="宋体" w:hAnsi="宋体"/>
          <w:b/>
          <w:sz w:val="24"/>
        </w:rPr>
        <w:t>女，32岁。G</w:t>
      </w:r>
      <w:r w:rsidR="00961B19" w:rsidRPr="00622CB4">
        <w:rPr>
          <w:rFonts w:ascii="宋体" w:hAnsi="宋体"/>
          <w:b/>
          <w:sz w:val="24"/>
          <w:vertAlign w:val="subscript"/>
        </w:rPr>
        <w:t>1</w:t>
      </w:r>
      <w:r w:rsidR="00961B19" w:rsidRPr="00622CB4">
        <w:rPr>
          <w:rFonts w:ascii="宋体" w:hAnsi="宋体"/>
          <w:b/>
          <w:sz w:val="24"/>
        </w:rPr>
        <w:t>P</w:t>
      </w:r>
      <w:r w:rsidR="00961B19" w:rsidRPr="00622CB4">
        <w:rPr>
          <w:rFonts w:ascii="宋体" w:hAnsi="宋体"/>
          <w:b/>
          <w:sz w:val="24"/>
          <w:vertAlign w:val="subscript"/>
        </w:rPr>
        <w:t>0</w:t>
      </w:r>
      <w:r w:rsidR="00961B19" w:rsidRPr="00622CB4">
        <w:rPr>
          <w:rFonts w:ascii="宋体" w:hAnsi="宋体"/>
          <w:b/>
          <w:sz w:val="24"/>
        </w:rPr>
        <w:t>，孕39</w:t>
      </w:r>
      <w:r w:rsidR="00961B19" w:rsidRPr="00622CB4">
        <w:rPr>
          <w:rFonts w:ascii="宋体" w:hAnsi="宋体"/>
          <w:b/>
          <w:sz w:val="24"/>
          <w:vertAlign w:val="superscript"/>
        </w:rPr>
        <w:t>+4</w:t>
      </w:r>
      <w:r w:rsidR="00961B19" w:rsidRPr="00622CB4">
        <w:rPr>
          <w:rFonts w:ascii="宋体" w:hAnsi="宋体"/>
          <w:b/>
          <w:sz w:val="24"/>
        </w:rPr>
        <w:t>周，不规则宫缩2天，阴道少许血性分泌物，查血压120/80mmHg，宫高35cm，腹围100cm，胎心位于左下腹，基线160次/分，宫缩20秒/10～15分，肛查宫口容指尖，NST出现频发晚期减速。哪项诊断不正确</w:t>
      </w:r>
      <w:r w:rsidR="00D9016C" w:rsidRPr="00622CB4">
        <w:rPr>
          <w:rFonts w:ascii="宋体" w:hAnsi="宋体" w:hint="eastAsia"/>
          <w:b/>
          <w:sz w:val="24"/>
        </w:rPr>
        <w:t>？</w:t>
      </w:r>
    </w:p>
    <w:p w:rsidR="00961B19" w:rsidRPr="00961B19" w:rsidRDefault="00961B19" w:rsidP="00E86645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A.先兆临产</w:t>
      </w:r>
    </w:p>
    <w:p w:rsidR="00961B19" w:rsidRPr="00961B19" w:rsidRDefault="00961B19" w:rsidP="00E86645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B.胎方位LOA</w:t>
      </w:r>
    </w:p>
    <w:p w:rsidR="00961B19" w:rsidRPr="00961B19" w:rsidRDefault="00961B19" w:rsidP="00E86645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C.胎儿宫内窘迫</w:t>
      </w:r>
    </w:p>
    <w:p w:rsidR="00961B19" w:rsidRPr="00961B19" w:rsidRDefault="00961B19" w:rsidP="00E86645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D.潜伏期延长</w:t>
      </w:r>
    </w:p>
    <w:p w:rsidR="00961B19" w:rsidRPr="00961B19" w:rsidRDefault="00961B19" w:rsidP="00E86645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E.宫内足月妊娠</w:t>
      </w:r>
    </w:p>
    <w:p w:rsidR="00961B19" w:rsidRPr="00961B19" w:rsidRDefault="00BE0A7A" w:rsidP="00E8664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61B19" w:rsidRPr="00961B19">
        <w:rPr>
          <w:rFonts w:ascii="宋体" w:hAnsi="宋体"/>
          <w:sz w:val="24"/>
        </w:rPr>
        <w:t>D</w:t>
      </w:r>
    </w:p>
    <w:p w:rsidR="00961B19" w:rsidRPr="00961B19" w:rsidRDefault="00961B19" w:rsidP="00E86645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该孕妇尚未进入产程，属于假临产或先兆临产，不能诊断潜伏期延长。但是出现频发晚期减速，胎心基线快，考虑有胎儿窘迫。</w:t>
      </w:r>
    </w:p>
    <w:p w:rsidR="00961B19" w:rsidRPr="00622CB4" w:rsidRDefault="00FC66A5" w:rsidP="00BE0A7A">
      <w:pPr>
        <w:ind w:firstLineChars="0" w:firstLine="0"/>
        <w:rPr>
          <w:rFonts w:ascii="宋体" w:hAnsi="宋体"/>
          <w:b/>
          <w:sz w:val="24"/>
        </w:rPr>
      </w:pPr>
      <w:r w:rsidRPr="00622CB4">
        <w:rPr>
          <w:rFonts w:ascii="宋体" w:hAnsi="宋体" w:hint="eastAsia"/>
          <w:b/>
          <w:sz w:val="24"/>
        </w:rPr>
        <w:t>三</w:t>
      </w:r>
      <w:r w:rsidR="00277D77" w:rsidRPr="00622CB4">
        <w:rPr>
          <w:rFonts w:ascii="宋体" w:hAnsi="宋体" w:hint="eastAsia"/>
          <w:b/>
          <w:sz w:val="24"/>
        </w:rPr>
        <w:t>、</w:t>
      </w:r>
      <w:r w:rsidR="00BB35B3" w:rsidRPr="00622CB4">
        <w:rPr>
          <w:rFonts w:ascii="宋体" w:hAnsi="宋体" w:hint="eastAsia"/>
          <w:b/>
          <w:sz w:val="24"/>
        </w:rPr>
        <w:t>【问题】</w:t>
      </w:r>
      <w:r w:rsidR="00961B19" w:rsidRPr="00622CB4">
        <w:rPr>
          <w:rFonts w:ascii="宋体" w:hAnsi="宋体"/>
          <w:b/>
          <w:sz w:val="24"/>
        </w:rPr>
        <w:t>羊水胎粪污染与下列何项因素有关</w:t>
      </w:r>
      <w:r w:rsidR="00E86645" w:rsidRPr="00622CB4">
        <w:rPr>
          <w:rFonts w:ascii="宋体" w:hAnsi="宋体" w:hint="eastAsia"/>
          <w:b/>
          <w:sz w:val="24"/>
        </w:rPr>
        <w:t>？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A.交感神经兴奋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B.迷走神经兴奋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C.肠蠕动减弱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D.肛门括约肌紧缩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E.呼吸运动减弱</w:t>
      </w:r>
    </w:p>
    <w:p w:rsidR="00961B19" w:rsidRPr="00961B19" w:rsidRDefault="00BE0A7A" w:rsidP="00B73CA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61B19" w:rsidRPr="00961B19">
        <w:rPr>
          <w:rFonts w:ascii="宋体" w:hAnsi="宋体"/>
          <w:sz w:val="24"/>
        </w:rPr>
        <w:t>B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一般认为羊水污染是胎儿宫内缺氧的征象，因为胎儿宫内缺氧，酸中毒引起迷走神经兴奋，肠蠕动亢进，肛门括约肌松弛，促使胎粪排入羊水中。同时，孕妇感染及胎膜早破者出现羊水粪染的几率也增加。产程中特别在潜伏期发现。</w:t>
      </w:r>
    </w:p>
    <w:p w:rsidR="00961B19" w:rsidRPr="00622CB4" w:rsidRDefault="00F008BA" w:rsidP="00BE0A7A">
      <w:pPr>
        <w:ind w:firstLineChars="0" w:firstLine="0"/>
        <w:rPr>
          <w:rFonts w:ascii="宋体" w:hAnsi="宋体"/>
          <w:b/>
          <w:sz w:val="24"/>
        </w:rPr>
      </w:pPr>
      <w:r w:rsidRPr="00622CB4">
        <w:rPr>
          <w:rFonts w:ascii="宋体" w:hAnsi="宋体" w:hint="eastAsia"/>
          <w:b/>
          <w:sz w:val="24"/>
        </w:rPr>
        <w:t>四、【问题】</w:t>
      </w:r>
      <w:r w:rsidR="00961B19" w:rsidRPr="00622CB4">
        <w:rPr>
          <w:rFonts w:ascii="宋体" w:hAnsi="宋体"/>
          <w:b/>
          <w:sz w:val="24"/>
        </w:rPr>
        <w:t>胎儿窘迫缺氧中不出现</w:t>
      </w:r>
      <w:r w:rsidR="00B73CA7" w:rsidRPr="00622CB4">
        <w:rPr>
          <w:rFonts w:ascii="宋体" w:hAnsi="宋体" w:hint="eastAsia"/>
          <w:b/>
          <w:sz w:val="24"/>
        </w:rPr>
        <w:t>？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A.呼吸性酸中毒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B.儿茶酚胺分泌增多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C.代谢性碱中毒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D.吸入性肺炎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lastRenderedPageBreak/>
        <w:t>E.无氧酵解增加</w:t>
      </w:r>
    </w:p>
    <w:p w:rsidR="00961B19" w:rsidRPr="00961B19" w:rsidRDefault="00BE0A7A" w:rsidP="00B73CA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961B19" w:rsidRPr="00961B19">
        <w:rPr>
          <w:rFonts w:ascii="宋体" w:hAnsi="宋体"/>
          <w:sz w:val="24"/>
        </w:rPr>
        <w:t>C</w:t>
      </w:r>
    </w:p>
    <w:p w:rsidR="00961B19" w:rsidRPr="00961B19" w:rsidRDefault="00961B19" w:rsidP="00B73CA7">
      <w:pPr>
        <w:ind w:firstLineChars="150" w:firstLine="360"/>
        <w:rPr>
          <w:rFonts w:ascii="宋体" w:hAnsi="宋体"/>
          <w:sz w:val="24"/>
        </w:rPr>
      </w:pPr>
      <w:r w:rsidRPr="00961B19">
        <w:rPr>
          <w:rFonts w:ascii="宋体" w:hAnsi="宋体"/>
          <w:sz w:val="24"/>
        </w:rPr>
        <w:t>当继续缺氧时，迷走神经兴奋，引起胎心率减慢，导致无氧酵解增加，丙酮酸等有机酸增加导致代谢性酸中毒。</w:t>
      </w:r>
    </w:p>
    <w:p w:rsidR="00007850" w:rsidRPr="00622CB4" w:rsidRDefault="00F008BA" w:rsidP="00BE0A7A">
      <w:pPr>
        <w:ind w:firstLineChars="0" w:firstLine="0"/>
        <w:rPr>
          <w:rFonts w:ascii="宋体" w:hAnsi="宋体"/>
          <w:b/>
          <w:sz w:val="24"/>
        </w:rPr>
      </w:pPr>
      <w:r w:rsidRPr="00622CB4">
        <w:rPr>
          <w:rFonts w:ascii="宋体" w:hAnsi="宋体" w:hint="eastAsia"/>
          <w:b/>
          <w:sz w:val="24"/>
        </w:rPr>
        <w:t>五</w:t>
      </w:r>
      <w:r w:rsidR="00E85AFA" w:rsidRPr="00622CB4">
        <w:rPr>
          <w:rFonts w:ascii="宋体" w:hAnsi="宋体" w:hint="eastAsia"/>
          <w:b/>
          <w:sz w:val="24"/>
        </w:rPr>
        <w:t>、【问题】</w:t>
      </w:r>
      <w:r w:rsidR="00007850" w:rsidRPr="00622CB4">
        <w:rPr>
          <w:rFonts w:ascii="宋体" w:hAnsi="宋体"/>
          <w:b/>
          <w:sz w:val="24"/>
        </w:rPr>
        <w:t>胎儿窘迫病因中最不可能的是下列哪项</w:t>
      </w:r>
      <w:r w:rsidR="00B73CA7" w:rsidRPr="00622CB4">
        <w:rPr>
          <w:rFonts w:ascii="宋体" w:hAnsi="宋体" w:hint="eastAsia"/>
          <w:b/>
          <w:sz w:val="24"/>
        </w:rPr>
        <w:t>？</w:t>
      </w:r>
    </w:p>
    <w:p w:rsidR="00007850" w:rsidRPr="00007850" w:rsidRDefault="00007850" w:rsidP="00BE0A7A">
      <w:pPr>
        <w:ind w:firstLineChars="0" w:firstLine="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A.胎位异常</w:t>
      </w:r>
    </w:p>
    <w:p w:rsidR="00007850" w:rsidRPr="00007850" w:rsidRDefault="00007850" w:rsidP="00BE0A7A">
      <w:pPr>
        <w:ind w:firstLineChars="0" w:firstLine="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B.过期妊娠胎盘功能低下</w:t>
      </w:r>
    </w:p>
    <w:p w:rsidR="00007850" w:rsidRPr="00007850" w:rsidRDefault="00007850" w:rsidP="00BE0A7A">
      <w:pPr>
        <w:ind w:firstLineChars="0" w:firstLine="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C.母体患有贫血</w:t>
      </w:r>
    </w:p>
    <w:p w:rsidR="00007850" w:rsidRPr="00007850" w:rsidRDefault="00007850" w:rsidP="00BE0A7A">
      <w:pPr>
        <w:ind w:firstLineChars="0" w:firstLine="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D.母儿血型不合</w:t>
      </w:r>
    </w:p>
    <w:p w:rsidR="00007850" w:rsidRPr="00007850" w:rsidRDefault="00007850" w:rsidP="00BE0A7A">
      <w:pPr>
        <w:ind w:firstLineChars="0" w:firstLine="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E.胎盘早剥</w:t>
      </w:r>
    </w:p>
    <w:p w:rsidR="00007850" w:rsidRPr="00007850" w:rsidRDefault="00BE0A7A" w:rsidP="00BE0A7A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007850" w:rsidRPr="00007850">
        <w:rPr>
          <w:rFonts w:ascii="宋体" w:hAnsi="宋体"/>
          <w:sz w:val="24"/>
        </w:rPr>
        <w:t>A</w:t>
      </w:r>
    </w:p>
    <w:p w:rsidR="00007850" w:rsidRPr="00007850" w:rsidRDefault="00007850" w:rsidP="00BE0A7A">
      <w:pPr>
        <w:ind w:firstLineChars="0" w:firstLine="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胎儿窘迫的病因涉及多方面，可归纳为3大类。1.母体因素：母体血液含氧量不足是重要原因，轻度缺氧时母体多无明显症状，但对胎儿则会有影响。2.胎儿因素：胎儿心血管系统功能障碍，如严重的先天性心血管疾病的颅内出血等；胎儿畸形。3.脐带、胎盘因素：脐带和胎盘是母体与胎儿间氧及营养物质的输送传递通道，其功能障碍必然影响胎儿不能获得所需氧及营养物质。</w:t>
      </w:r>
    </w:p>
    <w:p w:rsidR="00007850" w:rsidRPr="00622CB4" w:rsidRDefault="00023422" w:rsidP="00BE0A7A">
      <w:pPr>
        <w:ind w:firstLineChars="0" w:firstLine="0"/>
        <w:rPr>
          <w:rFonts w:ascii="宋体" w:hAnsi="宋体"/>
          <w:b/>
          <w:sz w:val="24"/>
        </w:rPr>
      </w:pPr>
      <w:r w:rsidRPr="00622CB4">
        <w:rPr>
          <w:rFonts w:ascii="宋体" w:hAnsi="宋体" w:hint="eastAsia"/>
          <w:b/>
          <w:sz w:val="24"/>
        </w:rPr>
        <w:t>六</w:t>
      </w:r>
      <w:r w:rsidR="000A0310" w:rsidRPr="00622CB4">
        <w:rPr>
          <w:rFonts w:ascii="宋体" w:hAnsi="宋体" w:hint="eastAsia"/>
          <w:b/>
          <w:sz w:val="24"/>
        </w:rPr>
        <w:t>、</w:t>
      </w:r>
      <w:r w:rsidRPr="00622CB4">
        <w:rPr>
          <w:rFonts w:ascii="宋体" w:hAnsi="宋体" w:hint="eastAsia"/>
          <w:b/>
          <w:sz w:val="24"/>
        </w:rPr>
        <w:t>【问题】</w:t>
      </w:r>
      <w:r w:rsidR="00007850" w:rsidRPr="00622CB4">
        <w:rPr>
          <w:rFonts w:ascii="宋体" w:hAnsi="宋体"/>
          <w:b/>
          <w:sz w:val="24"/>
        </w:rPr>
        <w:t>胎儿急性缺氧的原因，哪项是不正确的</w:t>
      </w:r>
      <w:r w:rsidR="00392A91" w:rsidRPr="00622CB4">
        <w:rPr>
          <w:rFonts w:ascii="宋体" w:hAnsi="宋体" w:hint="eastAsia"/>
          <w:b/>
          <w:sz w:val="24"/>
        </w:rPr>
        <w:t>？</w:t>
      </w:r>
    </w:p>
    <w:p w:rsidR="00007850" w:rsidRPr="00007850" w:rsidRDefault="00007850" w:rsidP="00622CB4">
      <w:pPr>
        <w:ind w:firstLineChars="150" w:firstLine="36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A.前置胎盘</w:t>
      </w:r>
    </w:p>
    <w:p w:rsidR="00007850" w:rsidRPr="00007850" w:rsidRDefault="00007850" w:rsidP="00622CB4">
      <w:pPr>
        <w:ind w:firstLineChars="150" w:firstLine="36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B.脐带脱垂</w:t>
      </w:r>
    </w:p>
    <w:p w:rsidR="00007850" w:rsidRPr="00007850" w:rsidRDefault="00007850" w:rsidP="00622CB4">
      <w:pPr>
        <w:ind w:firstLineChars="150" w:firstLine="36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C.胎盘早剥</w:t>
      </w:r>
    </w:p>
    <w:p w:rsidR="00007850" w:rsidRPr="00007850" w:rsidRDefault="00007850" w:rsidP="00622CB4">
      <w:pPr>
        <w:ind w:firstLineChars="150" w:firstLine="36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D.产程延长</w:t>
      </w:r>
    </w:p>
    <w:p w:rsidR="00007850" w:rsidRPr="00007850" w:rsidRDefault="00007850" w:rsidP="00622CB4">
      <w:pPr>
        <w:ind w:firstLineChars="150" w:firstLine="36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E.妊娠期高血压疾病</w:t>
      </w:r>
    </w:p>
    <w:p w:rsidR="00007850" w:rsidRPr="00007850" w:rsidRDefault="00BE0A7A" w:rsidP="00622CB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007850" w:rsidRPr="00007850">
        <w:rPr>
          <w:rFonts w:ascii="宋体" w:hAnsi="宋体"/>
          <w:sz w:val="24"/>
        </w:rPr>
        <w:t>E</w:t>
      </w:r>
    </w:p>
    <w:p w:rsidR="00007850" w:rsidRPr="00007850" w:rsidRDefault="00007850" w:rsidP="00622CB4">
      <w:pPr>
        <w:ind w:firstLineChars="150" w:firstLine="360"/>
        <w:rPr>
          <w:rFonts w:ascii="宋体" w:hAnsi="宋体"/>
          <w:sz w:val="24"/>
        </w:rPr>
      </w:pPr>
      <w:r w:rsidRPr="00007850">
        <w:rPr>
          <w:rFonts w:ascii="宋体" w:hAnsi="宋体"/>
          <w:sz w:val="24"/>
        </w:rPr>
        <w:t>急性胎儿窘迫多因脐带脱垂、前置胎盘、胎盘早剥、产程延长或者宫缩过强等引起。妊娠期高血压疾病容易导致绒毛间隙血液灌注不足，从而引起胎儿慢性缺氧。</w:t>
      </w:r>
    </w:p>
    <w:p w:rsidR="002178BC" w:rsidRPr="00007850" w:rsidRDefault="002178BC" w:rsidP="00007850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961B19">
        <w:rPr>
          <w:rFonts w:ascii="宋体" w:hAnsi="宋体" w:hint="eastAsia"/>
          <w:sz w:val="24"/>
        </w:rPr>
        <w:t>39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lastRenderedPageBreak/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BD9" w:rsidRDefault="003C1BD9" w:rsidP="00277D77">
      <w:pPr>
        <w:ind w:firstLine="420"/>
      </w:pPr>
      <w:r>
        <w:separator/>
      </w:r>
    </w:p>
  </w:endnote>
  <w:endnote w:type="continuationSeparator" w:id="1">
    <w:p w:rsidR="003C1BD9" w:rsidRDefault="003C1BD9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0C45A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C45AD">
      <w:rPr>
        <w:kern w:val="0"/>
        <w:szCs w:val="21"/>
      </w:rPr>
      <w:fldChar w:fldCharType="separate"/>
    </w:r>
    <w:r w:rsidR="008A332F">
      <w:rPr>
        <w:noProof/>
        <w:kern w:val="0"/>
        <w:szCs w:val="21"/>
      </w:rPr>
      <w:t>1</w:t>
    </w:r>
    <w:r w:rsidR="000C45AD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BD9" w:rsidRDefault="003C1BD9" w:rsidP="00277D77">
      <w:pPr>
        <w:ind w:firstLine="420"/>
      </w:pPr>
      <w:r>
        <w:separator/>
      </w:r>
    </w:p>
  </w:footnote>
  <w:footnote w:type="continuationSeparator" w:id="1">
    <w:p w:rsidR="003C1BD9" w:rsidRDefault="003C1BD9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C45A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0C45A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C45A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411C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870"/>
    <w:rsid w:val="007C60F1"/>
    <w:rsid w:val="007C68EA"/>
    <w:rsid w:val="007C6E6B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45935"/>
    <w:rsid w:val="00850C09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44D2E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3F6A"/>
    <w:rsid w:val="00B94FB9"/>
    <w:rsid w:val="00B957F4"/>
    <w:rsid w:val="00BA030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CF5"/>
    <w:rsid w:val="00BC62A8"/>
    <w:rsid w:val="00BD24D7"/>
    <w:rsid w:val="00BD743D"/>
    <w:rsid w:val="00BE04B9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7B75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4</Pages>
  <Words>252</Words>
  <Characters>1440</Characters>
  <Application>Microsoft Office Word</Application>
  <DocSecurity>0</DocSecurity>
  <Lines>12</Lines>
  <Paragraphs>3</Paragraphs>
  <ScaleCrop>false</ScaleCrop>
  <Company>MC SYSTEM</Company>
  <LinksUpToDate>false</LinksUpToDate>
  <CharactersWithSpaces>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83</cp:revision>
  <dcterms:created xsi:type="dcterms:W3CDTF">2017-06-13T01:01:00Z</dcterms:created>
  <dcterms:modified xsi:type="dcterms:W3CDTF">2018-02-06T12:35:00Z</dcterms:modified>
</cp:coreProperties>
</file>