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C71A64">
        <w:rPr>
          <w:rFonts w:ascii="宋体" w:hAnsi="宋体" w:hint="eastAsia"/>
          <w:b/>
          <w:sz w:val="24"/>
        </w:rPr>
        <w:t>3</w:t>
      </w:r>
      <w:r w:rsidR="00824844">
        <w:rPr>
          <w:rFonts w:ascii="宋体" w:hAnsi="宋体" w:hint="eastAsia"/>
          <w:b/>
          <w:sz w:val="24"/>
        </w:rPr>
        <w:t>7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7C416F" w:rsidP="00906C7A">
      <w:pPr>
        <w:ind w:firstLineChars="0" w:firstLine="0"/>
        <w:rPr>
          <w:rFonts w:ascii="宋体" w:hAnsi="宋体"/>
          <w:sz w:val="24"/>
        </w:rPr>
      </w:pPr>
      <w:r w:rsidRPr="007C416F">
        <w:rPr>
          <w:rFonts w:ascii="宋体" w:hAnsi="宋体" w:hint="eastAsia"/>
          <w:sz w:val="24"/>
        </w:rPr>
        <w:t>一、【问题】</w:t>
      </w:r>
      <w:r w:rsidRPr="00D91F9E">
        <w:rPr>
          <w:rFonts w:ascii="宋体" w:hAnsi="宋体"/>
          <w:sz w:val="24"/>
        </w:rPr>
        <w:t>30岁</w:t>
      </w:r>
      <w:r>
        <w:rPr>
          <w:rFonts w:ascii="宋体" w:hAnsi="宋体" w:hint="eastAsia"/>
          <w:sz w:val="24"/>
        </w:rPr>
        <w:t>，</w:t>
      </w:r>
      <w:r w:rsidRPr="00D91F9E">
        <w:rPr>
          <w:rFonts w:ascii="宋体" w:hAnsi="宋体"/>
          <w:sz w:val="24"/>
        </w:rPr>
        <w:t>孕妇，行定期体检被医生告知，存在骨盆狭窄，询问狭窄骨盆对孩子的影响，医生的说法哪项是不正确的</w:t>
      </w:r>
      <w:r>
        <w:rPr>
          <w:rFonts w:ascii="宋体" w:hAnsi="宋体" w:hint="eastAsia"/>
          <w:sz w:val="24"/>
        </w:rPr>
        <w:t>？</w:t>
      </w:r>
    </w:p>
    <w:p w:rsidR="00797FB0" w:rsidRDefault="0034319E" w:rsidP="00906C7A">
      <w:pPr>
        <w:ind w:firstLineChars="0" w:firstLine="0"/>
        <w:rPr>
          <w:rFonts w:ascii="宋体" w:hAnsi="宋体"/>
          <w:sz w:val="24"/>
        </w:rPr>
      </w:pPr>
      <w:r w:rsidRPr="00D91F9E">
        <w:rPr>
          <w:rFonts w:ascii="宋体" w:hAnsi="宋体" w:hint="eastAsia"/>
          <w:sz w:val="24"/>
        </w:rPr>
        <w:t>二、【问题】</w:t>
      </w:r>
      <w:r w:rsidRPr="00D91F9E">
        <w:rPr>
          <w:rFonts w:ascii="宋体" w:hAnsi="宋体"/>
          <w:sz w:val="24"/>
        </w:rPr>
        <w:t>属于臀先露发生率的项目，正确的是</w:t>
      </w:r>
      <w:r>
        <w:rPr>
          <w:rFonts w:ascii="宋体" w:hAnsi="宋体" w:hint="eastAsia"/>
          <w:sz w:val="24"/>
        </w:rPr>
        <w:t>？</w:t>
      </w:r>
    </w:p>
    <w:p w:rsidR="006C3882" w:rsidRDefault="0034319E" w:rsidP="00655EEF">
      <w:pPr>
        <w:ind w:firstLineChars="0" w:firstLine="0"/>
        <w:rPr>
          <w:rFonts w:ascii="宋体" w:hAnsi="宋体"/>
          <w:sz w:val="24"/>
        </w:rPr>
      </w:pPr>
      <w:r w:rsidRPr="00D91F9E">
        <w:rPr>
          <w:rFonts w:ascii="宋体" w:hAnsi="宋体" w:hint="eastAsia"/>
          <w:sz w:val="24"/>
        </w:rPr>
        <w:t>三、【问题】</w:t>
      </w:r>
      <w:r w:rsidRPr="00D91F9E">
        <w:rPr>
          <w:rFonts w:ascii="宋体" w:hAnsi="宋体"/>
          <w:sz w:val="24"/>
        </w:rPr>
        <w:t>胎位异常对母儿的影响不正确的是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34319E" w:rsidP="003D2304">
      <w:pPr>
        <w:ind w:firstLineChars="0" w:firstLine="0"/>
        <w:rPr>
          <w:rFonts w:ascii="宋体" w:hAnsi="宋体"/>
          <w:sz w:val="24"/>
        </w:rPr>
      </w:pPr>
      <w:r w:rsidRPr="00D91F9E">
        <w:rPr>
          <w:rFonts w:ascii="宋体" w:hAnsi="宋体" w:hint="eastAsia"/>
          <w:sz w:val="24"/>
        </w:rPr>
        <w:t>四、【问题】</w:t>
      </w:r>
      <w:r w:rsidRPr="00D91F9E">
        <w:rPr>
          <w:rFonts w:ascii="宋体" w:hAnsi="宋体"/>
          <w:sz w:val="24"/>
        </w:rPr>
        <w:t>关于持续枕后位叙述正确的是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34319E" w:rsidP="00C71A8B">
      <w:pPr>
        <w:ind w:firstLineChars="0" w:firstLine="0"/>
        <w:rPr>
          <w:rFonts w:ascii="宋体" w:hAnsi="宋体"/>
          <w:sz w:val="24"/>
        </w:rPr>
      </w:pPr>
      <w:r w:rsidRPr="00D91F9E">
        <w:rPr>
          <w:rFonts w:ascii="宋体" w:hAnsi="宋体" w:hint="eastAsia"/>
          <w:sz w:val="24"/>
        </w:rPr>
        <w:t>五、【问题】</w:t>
      </w:r>
      <w:r w:rsidRPr="00D91F9E">
        <w:rPr>
          <w:rFonts w:ascii="宋体" w:hAnsi="宋体"/>
          <w:sz w:val="24"/>
        </w:rPr>
        <w:t>导致臀位的原因不包括</w:t>
      </w:r>
      <w:r>
        <w:rPr>
          <w:rFonts w:ascii="宋体" w:hAnsi="宋体" w:hint="eastAsia"/>
          <w:sz w:val="24"/>
        </w:rPr>
        <w:t>？</w:t>
      </w:r>
    </w:p>
    <w:p w:rsidR="007E4AFE" w:rsidRPr="001122C2" w:rsidRDefault="0034319E" w:rsidP="00933ECF">
      <w:pPr>
        <w:ind w:firstLineChars="0" w:firstLine="0"/>
        <w:rPr>
          <w:rFonts w:ascii="宋体" w:hAnsi="宋体"/>
          <w:sz w:val="24"/>
        </w:rPr>
      </w:pPr>
      <w:r w:rsidRPr="00D91F9E">
        <w:rPr>
          <w:rFonts w:ascii="宋体" w:hAnsi="宋体" w:hint="eastAsia"/>
          <w:sz w:val="24"/>
        </w:rPr>
        <w:t>六、【问题】</w:t>
      </w:r>
      <w:r w:rsidRPr="00D91F9E">
        <w:rPr>
          <w:rFonts w:ascii="宋体" w:hAnsi="宋体"/>
          <w:sz w:val="24"/>
        </w:rPr>
        <w:t>对母儿最不利的胎位是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F97E2E" w:rsidRPr="007C416F" w:rsidRDefault="00277D77" w:rsidP="00D91F9E">
      <w:pPr>
        <w:ind w:firstLineChars="0" w:firstLine="0"/>
        <w:rPr>
          <w:rFonts w:ascii="宋体" w:hAnsi="宋体"/>
          <w:b/>
          <w:sz w:val="24"/>
        </w:rPr>
      </w:pPr>
      <w:r w:rsidRPr="007C416F">
        <w:rPr>
          <w:rFonts w:ascii="宋体" w:hAnsi="宋体" w:hint="eastAsia"/>
          <w:b/>
          <w:sz w:val="24"/>
        </w:rPr>
        <w:t>一、【问题】</w:t>
      </w:r>
      <w:r w:rsidR="00F97E2E" w:rsidRPr="007C416F">
        <w:rPr>
          <w:rFonts w:ascii="宋体" w:hAnsi="宋体"/>
          <w:b/>
          <w:sz w:val="24"/>
        </w:rPr>
        <w:t>30岁</w:t>
      </w:r>
      <w:r w:rsidR="00D91F9E" w:rsidRPr="007C416F">
        <w:rPr>
          <w:rFonts w:ascii="宋体" w:hAnsi="宋体" w:hint="eastAsia"/>
          <w:b/>
          <w:sz w:val="24"/>
        </w:rPr>
        <w:t>，</w:t>
      </w:r>
      <w:r w:rsidR="00F97E2E" w:rsidRPr="007C416F">
        <w:rPr>
          <w:rFonts w:ascii="宋体" w:hAnsi="宋体"/>
          <w:b/>
          <w:sz w:val="24"/>
        </w:rPr>
        <w:t>孕妇，行定期体检被医生告知，存在骨盆狭窄，询问狭窄骨盆对孩子的影响，医生的说法哪项是不正确的</w:t>
      </w:r>
      <w:r w:rsidR="00D91F9E" w:rsidRPr="007C416F">
        <w:rPr>
          <w:rFonts w:ascii="宋体" w:hAnsi="宋体" w:hint="eastAsia"/>
          <w:b/>
          <w:sz w:val="24"/>
        </w:rPr>
        <w:t>？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A.可能会导致胎儿窘迫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B.严重可导致胎儿死亡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C.产程会延长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D.易发生新生儿产伤及感染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E.必须行剖宫产</w:t>
      </w:r>
    </w:p>
    <w:p w:rsidR="00F97E2E" w:rsidRPr="00D91F9E" w:rsidRDefault="00D91F9E" w:rsidP="00E479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F97E2E" w:rsidRPr="00D91F9E">
        <w:rPr>
          <w:rFonts w:ascii="宋体" w:hAnsi="宋体"/>
          <w:sz w:val="24"/>
        </w:rPr>
        <w:t>E</w:t>
      </w:r>
    </w:p>
    <w:p w:rsidR="00F97E2E" w:rsidRPr="00D91F9E" w:rsidRDefault="00F97E2E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狭窄骨盆对胎儿及新生儿均有影响，骨盆入口狭窄使胎头高浮，易发生胎膜早破及脐带脱垂，导致胎儿窘迫，甚至胎儿死亡。产程会延长，胎头受压，缺氧缺血容易发生颅内出血；产道狭窄，手术助产机会增多，易发生新生儿产伤及感染。</w:t>
      </w:r>
    </w:p>
    <w:p w:rsidR="00006A97" w:rsidRPr="0034319E" w:rsidRDefault="00FC66A5" w:rsidP="00D91F9E">
      <w:pPr>
        <w:ind w:firstLineChars="0" w:firstLine="0"/>
        <w:rPr>
          <w:rFonts w:ascii="宋体" w:hAnsi="宋体"/>
          <w:b/>
          <w:sz w:val="24"/>
        </w:rPr>
      </w:pPr>
      <w:r w:rsidRPr="0034319E">
        <w:rPr>
          <w:rFonts w:ascii="宋体" w:hAnsi="宋体" w:hint="eastAsia"/>
          <w:b/>
          <w:sz w:val="24"/>
        </w:rPr>
        <w:t>二</w:t>
      </w:r>
      <w:r w:rsidR="007C747A" w:rsidRPr="0034319E">
        <w:rPr>
          <w:rFonts w:ascii="宋体" w:hAnsi="宋体" w:hint="eastAsia"/>
          <w:b/>
          <w:sz w:val="24"/>
        </w:rPr>
        <w:t>、【问题】</w:t>
      </w:r>
      <w:r w:rsidR="00006A97" w:rsidRPr="0034319E">
        <w:rPr>
          <w:rFonts w:ascii="宋体" w:hAnsi="宋体"/>
          <w:b/>
          <w:sz w:val="24"/>
        </w:rPr>
        <w:t>属于臀先露发生率的项目，正确的是</w:t>
      </w:r>
      <w:r w:rsidR="00D47137" w:rsidRPr="0034319E">
        <w:rPr>
          <w:rFonts w:ascii="宋体" w:hAnsi="宋体" w:hint="eastAsia"/>
          <w:b/>
          <w:sz w:val="24"/>
        </w:rPr>
        <w:t>？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A.混合臀先露发生率最高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B.腿直臀先露发生率最低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C.早产发生率高于足月产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D.脐带脱垂发生率不比枕先露高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E.胎膜早破发生率低于枕先露</w:t>
      </w:r>
    </w:p>
    <w:p w:rsidR="00006A97" w:rsidRPr="00D91F9E" w:rsidRDefault="00D91F9E" w:rsidP="00E479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06A97" w:rsidRPr="00D91F9E">
        <w:rPr>
          <w:rFonts w:ascii="宋体" w:hAnsi="宋体"/>
          <w:sz w:val="24"/>
        </w:rPr>
        <w:t>C</w:t>
      </w:r>
    </w:p>
    <w:p w:rsidR="00D47137" w:rsidRDefault="00006A97" w:rsidP="00E4790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lastRenderedPageBreak/>
        <w:t>根据胎儿双下肢所取的姿势分为3类。</w:t>
      </w:r>
    </w:p>
    <w:p w:rsidR="00D47137" w:rsidRDefault="00006A97" w:rsidP="00E4790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1.单臀先露胎儿双髋关节屈曲，双膝关节直伸，以臀部为先露，称单臀先露，又称腿直臀先露。此类最多见。</w:t>
      </w:r>
    </w:p>
    <w:p w:rsidR="00D47137" w:rsidRDefault="00006A97" w:rsidP="00E4790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2.完全臀先露胎儿双髋关节及双膝关节均屈曲，犹如盘膝坐，以臀部和双足为先露，称为完全臀先露，又称混合臀先露。此类较多见。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3.不完全臀先露以一足或双足、一膝或双膝、一足一膝为先露。膝先露是暂时的，产程开始后常转为足先露。此类较少见。</w:t>
      </w:r>
    </w:p>
    <w:p w:rsidR="00006A97" w:rsidRPr="0034319E" w:rsidRDefault="00FC66A5" w:rsidP="00D91F9E">
      <w:pPr>
        <w:ind w:firstLineChars="0" w:firstLine="0"/>
        <w:rPr>
          <w:rFonts w:ascii="宋体" w:hAnsi="宋体"/>
          <w:b/>
          <w:sz w:val="24"/>
        </w:rPr>
      </w:pPr>
      <w:r w:rsidRPr="0034319E">
        <w:rPr>
          <w:rFonts w:ascii="宋体" w:hAnsi="宋体" w:hint="eastAsia"/>
          <w:b/>
          <w:sz w:val="24"/>
        </w:rPr>
        <w:t>三</w:t>
      </w:r>
      <w:r w:rsidR="00277D77" w:rsidRPr="0034319E">
        <w:rPr>
          <w:rFonts w:ascii="宋体" w:hAnsi="宋体" w:hint="eastAsia"/>
          <w:b/>
          <w:sz w:val="24"/>
        </w:rPr>
        <w:t>、</w:t>
      </w:r>
      <w:r w:rsidR="00BB35B3" w:rsidRPr="0034319E">
        <w:rPr>
          <w:rFonts w:ascii="宋体" w:hAnsi="宋体" w:hint="eastAsia"/>
          <w:b/>
          <w:sz w:val="24"/>
        </w:rPr>
        <w:t>【问题】</w:t>
      </w:r>
      <w:r w:rsidR="00006A97" w:rsidRPr="0034319E">
        <w:rPr>
          <w:rFonts w:ascii="宋体" w:hAnsi="宋体"/>
          <w:b/>
          <w:sz w:val="24"/>
        </w:rPr>
        <w:t>胎位异常对母儿的影响不正确的是</w:t>
      </w:r>
      <w:r w:rsidR="00255F81" w:rsidRPr="0034319E">
        <w:rPr>
          <w:rFonts w:ascii="宋体" w:hAnsi="宋体" w:hint="eastAsia"/>
          <w:b/>
          <w:sz w:val="24"/>
        </w:rPr>
        <w:t>？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A.常导致继发性宫缩乏力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B.易发生软产道损伤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C.导致产程延长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D.不会形成生殖道瘘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E.围生儿死亡率增高</w:t>
      </w:r>
    </w:p>
    <w:p w:rsidR="00006A97" w:rsidRPr="00D91F9E" w:rsidRDefault="00D91F9E" w:rsidP="00E479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06A97" w:rsidRPr="00D91F9E">
        <w:rPr>
          <w:rFonts w:ascii="宋体" w:hAnsi="宋体"/>
          <w:sz w:val="24"/>
        </w:rPr>
        <w:t>D</w:t>
      </w:r>
    </w:p>
    <w:p w:rsidR="00E47900" w:rsidRDefault="00006A97" w:rsidP="00E4790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对母儿的影响</w:t>
      </w:r>
      <w:r w:rsidRPr="00D91F9E">
        <w:rPr>
          <w:rFonts w:ascii="宋体" w:hAnsi="宋体"/>
          <w:sz w:val="24"/>
        </w:rPr>
        <w:br/>
        <w:t>（1）对母体的影响：胎位异常导致继发性宫缩乏力，导致产程延长。因常需手术助产，易发生软产道损伤，增加产后出血及产褥感染机会。胎头长时间压迫软产道可形成生殖道瘘。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（2）对胎儿的影响：第二产程延长常引起胎儿窘迫和新生儿窒息，围生儿死亡率增高。</w:t>
      </w:r>
    </w:p>
    <w:p w:rsidR="00006A97" w:rsidRPr="0034319E" w:rsidRDefault="00F008BA" w:rsidP="00D91F9E">
      <w:pPr>
        <w:ind w:firstLineChars="0" w:firstLine="0"/>
        <w:rPr>
          <w:rFonts w:ascii="宋体" w:hAnsi="宋体"/>
          <w:b/>
          <w:sz w:val="24"/>
        </w:rPr>
      </w:pPr>
      <w:r w:rsidRPr="0034319E">
        <w:rPr>
          <w:rFonts w:ascii="宋体" w:hAnsi="宋体" w:hint="eastAsia"/>
          <w:b/>
          <w:sz w:val="24"/>
        </w:rPr>
        <w:t>四、【问题】</w:t>
      </w:r>
      <w:r w:rsidR="00006A97" w:rsidRPr="0034319E">
        <w:rPr>
          <w:rFonts w:ascii="宋体" w:hAnsi="宋体"/>
          <w:b/>
          <w:sz w:val="24"/>
        </w:rPr>
        <w:t>关于持续枕后位叙述正确的是</w:t>
      </w:r>
      <w:r w:rsidR="00E47900" w:rsidRPr="0034319E">
        <w:rPr>
          <w:rFonts w:ascii="宋体" w:hAnsi="宋体" w:hint="eastAsia"/>
          <w:b/>
          <w:sz w:val="24"/>
        </w:rPr>
        <w:t>？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A.胎头枕骨位于母体左前方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B.占头位分娩的多数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C.不可能转为枕前位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D.绝大多数不能经阴道生产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E.因胎头枕骨持续不能转向前方，至分娩后期仍位于母体骨盆后方，造成难产</w:t>
      </w:r>
    </w:p>
    <w:p w:rsidR="00006A97" w:rsidRPr="00D91F9E" w:rsidRDefault="00D91F9E" w:rsidP="00E479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006A97" w:rsidRPr="00D91F9E">
        <w:rPr>
          <w:rFonts w:ascii="宋体" w:hAnsi="宋体"/>
          <w:sz w:val="24"/>
        </w:rPr>
        <w:t>E</w:t>
      </w:r>
    </w:p>
    <w:p w:rsidR="00006A97" w:rsidRPr="00D91F9E" w:rsidRDefault="00006A97" w:rsidP="00E4790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临产后，在下降过程中，胎头枕骨持续不能转向前方，直至分娩后期仍位于</w:t>
      </w:r>
      <w:r w:rsidRPr="00D91F9E">
        <w:rPr>
          <w:rFonts w:ascii="宋体" w:hAnsi="宋体"/>
          <w:sz w:val="24"/>
        </w:rPr>
        <w:lastRenderedPageBreak/>
        <w:t>母体骨盆后方，致使分娩发生困难者，称持续性枕后位。</w:t>
      </w:r>
    </w:p>
    <w:p w:rsidR="00EA2B96" w:rsidRPr="0034319E" w:rsidRDefault="00F008BA" w:rsidP="00D91F9E">
      <w:pPr>
        <w:ind w:firstLineChars="0" w:firstLine="0"/>
        <w:rPr>
          <w:rFonts w:ascii="宋体" w:hAnsi="宋体"/>
          <w:b/>
          <w:sz w:val="24"/>
        </w:rPr>
      </w:pPr>
      <w:r w:rsidRPr="0034319E">
        <w:rPr>
          <w:rFonts w:ascii="宋体" w:hAnsi="宋体" w:hint="eastAsia"/>
          <w:b/>
          <w:sz w:val="24"/>
        </w:rPr>
        <w:t>五</w:t>
      </w:r>
      <w:r w:rsidR="00E85AFA" w:rsidRPr="0034319E">
        <w:rPr>
          <w:rFonts w:ascii="宋体" w:hAnsi="宋体" w:hint="eastAsia"/>
          <w:b/>
          <w:sz w:val="24"/>
        </w:rPr>
        <w:t>、【问题】</w:t>
      </w:r>
      <w:r w:rsidR="00EA2B96" w:rsidRPr="0034319E">
        <w:rPr>
          <w:rFonts w:ascii="宋体" w:hAnsi="宋体"/>
          <w:b/>
          <w:sz w:val="24"/>
        </w:rPr>
        <w:t>导致臀位的原因不包括</w:t>
      </w:r>
      <w:r w:rsidR="00E47900" w:rsidRPr="0034319E">
        <w:rPr>
          <w:rFonts w:ascii="宋体" w:hAnsi="宋体" w:hint="eastAsia"/>
          <w:b/>
          <w:sz w:val="24"/>
        </w:rPr>
        <w:t>？</w:t>
      </w:r>
    </w:p>
    <w:p w:rsidR="00EA2B96" w:rsidRPr="00D91F9E" w:rsidRDefault="00EA2B96" w:rsidP="006905C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A.子宫畸形</w:t>
      </w:r>
    </w:p>
    <w:p w:rsidR="00EA2B96" w:rsidRPr="00D91F9E" w:rsidRDefault="00EA2B96" w:rsidP="006905C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B.胎儿在宫腔内活动范围受限</w:t>
      </w:r>
    </w:p>
    <w:p w:rsidR="00EA2B96" w:rsidRPr="00D91F9E" w:rsidRDefault="00EA2B96" w:rsidP="006905C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C.胎头衔接受阻</w:t>
      </w:r>
    </w:p>
    <w:p w:rsidR="00EA2B96" w:rsidRPr="00D91F9E" w:rsidRDefault="00EA2B96" w:rsidP="006905C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D.产妇腹壁松弛</w:t>
      </w:r>
    </w:p>
    <w:p w:rsidR="00EA2B96" w:rsidRPr="00D91F9E" w:rsidRDefault="00EA2B96" w:rsidP="006905C0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E.脐带过短</w:t>
      </w:r>
    </w:p>
    <w:p w:rsidR="00EA2B96" w:rsidRPr="00D91F9E" w:rsidRDefault="00D91F9E" w:rsidP="006905C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A2B96" w:rsidRPr="00D91F9E">
        <w:rPr>
          <w:rFonts w:ascii="宋体" w:hAnsi="宋体"/>
          <w:sz w:val="24"/>
        </w:rPr>
        <w:t>E</w:t>
      </w:r>
    </w:p>
    <w:p w:rsidR="006905C0" w:rsidRDefault="00EA2B96" w:rsidP="006905C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1.胎儿在宫腔内活动范围过大羊水过多、经产妇腹壁松弛及早产儿羊水相对偏多，胎儿易在宫腔内自由活动形成臀先露。</w:t>
      </w:r>
    </w:p>
    <w:p w:rsidR="006905C0" w:rsidRDefault="00EA2B96" w:rsidP="006905C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2.胎儿在宫腔内活动范围受限子宫畸形（如单角子宫、双角子宫等）、胎儿畸形（如无脑儿、脑积水等）、双胎妊娠及羊水过少等，容易发生臀先露。胎盘附着在宫底及宫角，臀先露的发生率为73%，而头先露为5%。</w:t>
      </w:r>
    </w:p>
    <w:p w:rsidR="006905C0" w:rsidRDefault="00EA2B96" w:rsidP="006905C0">
      <w:pPr>
        <w:ind w:firstLineChars="150" w:firstLine="360"/>
        <w:rPr>
          <w:rFonts w:ascii="宋体" w:hAnsi="宋体" w:hint="eastAsia"/>
          <w:sz w:val="24"/>
        </w:rPr>
      </w:pPr>
      <w:r w:rsidRPr="00D91F9E">
        <w:rPr>
          <w:rFonts w:ascii="宋体" w:hAnsi="宋体"/>
          <w:sz w:val="24"/>
        </w:rPr>
        <w:t>3.胎头衔接受阻狭窄骨盆、前置胎盘、肿瘤阻塞骨盆腔及巨大胎儿等，也易发生臀先露。</w:t>
      </w:r>
    </w:p>
    <w:p w:rsidR="00EA2B96" w:rsidRPr="00D91F9E" w:rsidRDefault="006905C0" w:rsidP="006905C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="00EA2B96" w:rsidRPr="00D91F9E">
        <w:rPr>
          <w:rFonts w:ascii="宋体" w:hAnsi="宋体"/>
          <w:sz w:val="24"/>
        </w:rPr>
        <w:t>脐带过短会导致胎头俯屈困难，从而引起面先露。</w:t>
      </w:r>
    </w:p>
    <w:p w:rsidR="00EA2B96" w:rsidRPr="0034319E" w:rsidRDefault="00023422" w:rsidP="00D91F9E">
      <w:pPr>
        <w:ind w:firstLineChars="0" w:firstLine="0"/>
        <w:rPr>
          <w:rFonts w:ascii="宋体" w:hAnsi="宋体"/>
          <w:b/>
          <w:sz w:val="24"/>
        </w:rPr>
      </w:pPr>
      <w:r w:rsidRPr="0034319E">
        <w:rPr>
          <w:rFonts w:ascii="宋体" w:hAnsi="宋体" w:hint="eastAsia"/>
          <w:b/>
          <w:sz w:val="24"/>
        </w:rPr>
        <w:t>六</w:t>
      </w:r>
      <w:r w:rsidR="000A0310" w:rsidRPr="0034319E">
        <w:rPr>
          <w:rFonts w:ascii="宋体" w:hAnsi="宋体" w:hint="eastAsia"/>
          <w:b/>
          <w:sz w:val="24"/>
        </w:rPr>
        <w:t>、</w:t>
      </w:r>
      <w:r w:rsidRPr="0034319E">
        <w:rPr>
          <w:rFonts w:ascii="宋体" w:hAnsi="宋体" w:hint="eastAsia"/>
          <w:b/>
          <w:sz w:val="24"/>
        </w:rPr>
        <w:t>【问题】</w:t>
      </w:r>
      <w:r w:rsidR="00EA2B96" w:rsidRPr="0034319E">
        <w:rPr>
          <w:rFonts w:ascii="宋体" w:hAnsi="宋体"/>
          <w:b/>
          <w:sz w:val="24"/>
        </w:rPr>
        <w:t>对母儿最不利的胎位是</w:t>
      </w:r>
      <w:r w:rsidR="006905C0" w:rsidRPr="0034319E">
        <w:rPr>
          <w:rFonts w:ascii="宋体" w:hAnsi="宋体" w:hint="eastAsia"/>
          <w:b/>
          <w:sz w:val="24"/>
        </w:rPr>
        <w:t>？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A.肩先露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B.臀先露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C.面先露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D.枕先露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E.复合先露</w:t>
      </w:r>
    </w:p>
    <w:p w:rsidR="00EA2B96" w:rsidRPr="00D91F9E" w:rsidRDefault="00D91F9E" w:rsidP="0034319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EA2B96" w:rsidRPr="00D91F9E">
        <w:rPr>
          <w:rFonts w:ascii="宋体" w:hAnsi="宋体"/>
          <w:sz w:val="24"/>
        </w:rPr>
        <w:t>A</w:t>
      </w:r>
    </w:p>
    <w:p w:rsidR="00EA2B96" w:rsidRPr="00D91F9E" w:rsidRDefault="00EA2B96" w:rsidP="0034319E">
      <w:pPr>
        <w:ind w:firstLineChars="150" w:firstLine="360"/>
        <w:rPr>
          <w:rFonts w:ascii="宋体" w:hAnsi="宋体"/>
          <w:sz w:val="24"/>
        </w:rPr>
      </w:pPr>
      <w:r w:rsidRPr="00D91F9E">
        <w:rPr>
          <w:rFonts w:ascii="宋体" w:hAnsi="宋体"/>
          <w:sz w:val="24"/>
        </w:rPr>
        <w:t>肩先露是对母儿最不利的胎位。除死胎及早产儿胎体可折叠娩出外，足月活胎不能经阴道娩出。发现复合先露，首先应排除头盆不称。确认无头盆不称，让产妇向脱出肢体的对侧侧卧，肢体常可自然缩回。脱出肢体与胎头已入盆，待宫口近开全或开全后上推肢体，将其回纳，然后经腹部下压胎头，使胎头下降，以产钳助娩。若有明显头盆不称或伴有胎儿窘迫征象，应尽早行剖宫产术。</w:t>
      </w:r>
    </w:p>
    <w:p w:rsidR="002178BC" w:rsidRPr="00EA2B96" w:rsidRDefault="002178BC" w:rsidP="00EA2B96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C71A64">
        <w:rPr>
          <w:rFonts w:ascii="宋体" w:hAnsi="宋体" w:hint="eastAsia"/>
          <w:sz w:val="24"/>
        </w:rPr>
        <w:t>3</w:t>
      </w:r>
      <w:r w:rsidR="00824844">
        <w:rPr>
          <w:rFonts w:ascii="宋体" w:hAnsi="宋体" w:hint="eastAsia"/>
          <w:sz w:val="24"/>
        </w:rPr>
        <w:t>7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456" w:rsidRDefault="00B86456" w:rsidP="00277D77">
      <w:pPr>
        <w:ind w:firstLine="420"/>
      </w:pPr>
      <w:r>
        <w:separator/>
      </w:r>
    </w:p>
  </w:endnote>
  <w:endnote w:type="continuationSeparator" w:id="1">
    <w:p w:rsidR="00B86456" w:rsidRDefault="00B86456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94687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946876">
      <w:rPr>
        <w:kern w:val="0"/>
        <w:szCs w:val="21"/>
      </w:rPr>
      <w:fldChar w:fldCharType="separate"/>
    </w:r>
    <w:r w:rsidR="007C416F">
      <w:rPr>
        <w:noProof/>
        <w:kern w:val="0"/>
        <w:szCs w:val="21"/>
      </w:rPr>
      <w:t>3</w:t>
    </w:r>
    <w:r w:rsidR="00946876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456" w:rsidRDefault="00B86456" w:rsidP="00277D77">
      <w:pPr>
        <w:ind w:firstLine="420"/>
      </w:pPr>
      <w:r>
        <w:separator/>
      </w:r>
    </w:p>
  </w:footnote>
  <w:footnote w:type="continuationSeparator" w:id="1">
    <w:p w:rsidR="00B86456" w:rsidRDefault="00B86456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4687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94687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46876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6A97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411C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5F81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19E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05C0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9E7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16F"/>
    <w:rsid w:val="007C4870"/>
    <w:rsid w:val="007C60F1"/>
    <w:rsid w:val="007C68EA"/>
    <w:rsid w:val="007C6E6B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4844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45935"/>
    <w:rsid w:val="00850C09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876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44D2E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86456"/>
    <w:rsid w:val="00B91A4F"/>
    <w:rsid w:val="00B93F6A"/>
    <w:rsid w:val="00B94FB9"/>
    <w:rsid w:val="00B957F4"/>
    <w:rsid w:val="00BA030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5DF1"/>
    <w:rsid w:val="00CC6461"/>
    <w:rsid w:val="00CC6731"/>
    <w:rsid w:val="00CC7412"/>
    <w:rsid w:val="00CC79CA"/>
    <w:rsid w:val="00CD0D96"/>
    <w:rsid w:val="00CD24E4"/>
    <w:rsid w:val="00CD7B75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47137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240"/>
    <w:rsid w:val="00D91F9E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900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2B96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97E2E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6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2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06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32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1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35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0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64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84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7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9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0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9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09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4</Pages>
  <Words>250</Words>
  <Characters>1427</Characters>
  <Application>Microsoft Office Word</Application>
  <DocSecurity>0</DocSecurity>
  <Lines>11</Lines>
  <Paragraphs>3</Paragraphs>
  <ScaleCrop>false</ScaleCrop>
  <Company>MC SYSTEM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83</cp:revision>
  <dcterms:created xsi:type="dcterms:W3CDTF">2017-06-13T01:01:00Z</dcterms:created>
  <dcterms:modified xsi:type="dcterms:W3CDTF">2018-02-06T12:52:00Z</dcterms:modified>
</cp:coreProperties>
</file>