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840" w:rsidRDefault="00E30C54">
      <w:bookmarkStart w:id="0" w:name="_GoBack"/>
      <w:r>
        <w:rPr>
          <w:noProof/>
        </w:rPr>
        <w:drawing>
          <wp:inline distT="0" distB="0" distL="0" distR="0">
            <wp:extent cx="7164593" cy="9548475"/>
            <wp:effectExtent l="0" t="0" r="0" b="0"/>
            <wp:docPr id="1" name="图片 1" descr="E:\2017文件夹\2017医师资格考试\报名\附件2-1：陕西省卫生计生委办公室关于下发医师资格考试收费标准的通知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17文件夹\2017医师资格考试\报名\附件2-1：陕西省卫生计生委办公室关于下发医师资格考试收费标准的通知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3009" cy="9559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7186109" cy="9577151"/>
            <wp:effectExtent l="0" t="0" r="0" b="5080"/>
            <wp:docPr id="2" name="图片 2" descr="E:\2017文件夹\2017医师资格考试\报名\附件2-2：陕西省卫生计生委办公室关于下发医师资格考试收费标准的通知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17文件夹\2017医师资格考试\报名\附件2-2：陕西省卫生计生委办公室关于下发医师资格考试收费标准的通知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1875" cy="9598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7840" w:rsidSect="00E30C54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5F74" w:rsidRDefault="002A5F74" w:rsidP="00E30C54">
      <w:r>
        <w:separator/>
      </w:r>
    </w:p>
  </w:endnote>
  <w:endnote w:type="continuationSeparator" w:id="0">
    <w:p w:rsidR="002A5F74" w:rsidRDefault="002A5F74" w:rsidP="00E30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5F74" w:rsidRDefault="002A5F74" w:rsidP="00E30C54">
      <w:r>
        <w:separator/>
      </w:r>
    </w:p>
  </w:footnote>
  <w:footnote w:type="continuationSeparator" w:id="0">
    <w:p w:rsidR="002A5F74" w:rsidRDefault="002A5F74" w:rsidP="00E30C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98F"/>
    <w:rsid w:val="002A5F74"/>
    <w:rsid w:val="00387840"/>
    <w:rsid w:val="00B7498F"/>
    <w:rsid w:val="00E30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DA32D0-D0D3-4E75-A0F1-D46CDDF76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0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0C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0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0C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</dc:creator>
  <cp:keywords/>
  <dc:description/>
  <cp:lastModifiedBy>xf</cp:lastModifiedBy>
  <cp:revision>2</cp:revision>
  <dcterms:created xsi:type="dcterms:W3CDTF">2018-01-10T03:53:00Z</dcterms:created>
  <dcterms:modified xsi:type="dcterms:W3CDTF">2018-01-10T03:55:00Z</dcterms:modified>
</cp:coreProperties>
</file>