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附件：</w:t>
      </w:r>
    </w:p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登封市中医院2018年公开招聘人员岗位设置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/>
        </w:rPr>
        <w:t>　　</w:t>
      </w:r>
      <w:r>
        <w:rPr>
          <w:rFonts w:hint="eastAsia" w:ascii="微软雅黑" w:hAnsi="微软雅黑" w:eastAsia="微软雅黑" w:cs="微软雅黑"/>
        </w:rPr>
        <w:t>普外，需求人数</w:t>
      </w:r>
      <w:bookmarkStart w:id="0" w:name="_GoBack"/>
      <w:bookmarkEnd w:id="0"/>
      <w:r>
        <w:rPr>
          <w:rFonts w:hint="eastAsia" w:ascii="微软雅黑" w:hAnsi="微软雅黑" w:eastAsia="微软雅黑" w:cs="微软雅黑"/>
        </w:rPr>
        <w:t xml:space="preserve">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血管，需求人数1，要求男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胸外，需求人数1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麻醉，需求人数1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儿科，需求人数1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产科，需求人数1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针灸科，需求人数1，要求男，针灸推拿、中医或中西医结合专业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康复科，需求人数1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脑病科，需求人数1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脑外，需求人数1 男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肛肠科，需求人数1，要求肛肠专业，研究生学历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心内科，需求人数2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骨科，需求人数1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　　医学影像科，需求人数2，要求诊断医师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　　护士，需求人数30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1044F"/>
    <w:rsid w:val="70201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2018-01-24T11:13:26Z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