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5" w:beforeAutospacing="0" w:after="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</w:pPr>
      <w:r>
        <w:rPr>
          <w:rFonts w:ascii="方正黑体_GBK" w:hAnsi="方正黑体_GBK" w:eastAsia="方正黑体_GBK" w:cs="方正黑体_GBK"/>
          <w:b w:val="0"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附件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2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5" w:beforeAutospacing="0" w:after="0" w:afterAutospacing="0" w:line="360" w:lineRule="atLeast"/>
        <w:ind w:left="0" w:right="0" w:firstLine="0"/>
        <w:jc w:val="center"/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</w:pPr>
      <w:bookmarkStart w:id="0" w:name="_GoBack"/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2018年卫生专业技术资格考试考务工作安排表</w:t>
      </w:r>
    </w:p>
    <w:bookmarkEnd w:id="0"/>
    <w:tbl>
      <w:tblPr>
        <w:tblStyle w:val="6"/>
        <w:tblW w:w="8305" w:type="dxa"/>
        <w:jc w:val="center"/>
        <w:tblInd w:w="1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5F8FD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20"/>
        <w:gridCol w:w="388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5F8FD"/>
          <w:tblLayout w:type="fixed"/>
        </w:tblPrEx>
        <w:trPr>
          <w:trHeight w:val="540" w:hRule="atLeast"/>
          <w:jc w:val="center"/>
        </w:trPr>
        <w:tc>
          <w:tcPr>
            <w:tcW w:w="4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方正黑体_GBK" w:hAnsi="方正黑体_GBK" w:eastAsia="方正黑体_GBK" w:cs="方正黑体_GBK"/>
                <w:kern w:val="0"/>
                <w:sz w:val="28"/>
                <w:szCs w:val="28"/>
                <w:lang w:val="en-US" w:eastAsia="zh-CN" w:bidi="ar"/>
              </w:rPr>
              <w:t>工作内容</w:t>
            </w:r>
          </w:p>
        </w:tc>
        <w:tc>
          <w:tcPr>
            <w:tcW w:w="38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方正黑体_GBK" w:hAnsi="方正黑体_GBK" w:eastAsia="方正黑体_GBK" w:cs="方正黑体_GBK"/>
                <w:kern w:val="0"/>
                <w:sz w:val="28"/>
                <w:szCs w:val="28"/>
                <w:lang w:val="en-US" w:eastAsia="zh-CN" w:bidi="ar"/>
              </w:rPr>
              <w:t>工作时间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540" w:hRule="atLeast"/>
          <w:jc w:val="center"/>
        </w:trPr>
        <w:tc>
          <w:tcPr>
            <w:tcW w:w="4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ascii="方正仿宋_GBK" w:hAnsi="方正仿宋_GBK" w:eastAsia="方正仿宋_GBK" w:cs="方正仿宋_GBK"/>
                <w:kern w:val="0"/>
                <w:sz w:val="28"/>
                <w:szCs w:val="28"/>
                <w:lang w:val="en-US" w:eastAsia="zh-CN" w:bidi="ar"/>
              </w:rPr>
              <w:t>网上报名</w:t>
            </w:r>
          </w:p>
        </w:tc>
        <w:tc>
          <w:tcPr>
            <w:tcW w:w="38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lang w:val="en-US" w:eastAsia="zh-CN" w:bidi="ar"/>
              </w:rPr>
              <w:t>2017年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12</w:t>
            </w: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lang w:val="en-US" w:eastAsia="zh-CN" w:bidi="ar"/>
              </w:rPr>
              <w:t>月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28</w:t>
            </w: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lang w:val="en-US" w:eastAsia="zh-CN" w:bidi="ar"/>
              </w:rPr>
              <w:t>日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-2018</w:t>
            </w: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lang w:val="en-US" w:eastAsia="zh-CN" w:bidi="ar"/>
              </w:rPr>
              <w:t>年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1</w:t>
            </w: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lang w:val="en-US" w:eastAsia="zh-CN" w:bidi="ar"/>
              </w:rPr>
              <w:t>月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19</w:t>
            </w: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lang w:val="en-US" w:eastAsia="zh-CN" w:bidi="ar"/>
              </w:rPr>
              <w:t>日薄西山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22</w:t>
            </w: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lang w:val="en-US" w:eastAsia="zh-CN" w:bidi="ar"/>
              </w:rPr>
              <w:t>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4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lang w:val="en-US" w:eastAsia="zh-CN" w:bidi="ar"/>
              </w:rPr>
              <w:t>报名点现场确认</w:t>
            </w:r>
          </w:p>
        </w:tc>
        <w:tc>
          <w:tcPr>
            <w:tcW w:w="38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lang w:val="en-US" w:eastAsia="zh-CN" w:bidi="ar"/>
              </w:rPr>
              <w:t>2017年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12</w:t>
            </w: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lang w:val="en-US" w:eastAsia="zh-CN" w:bidi="ar"/>
              </w:rPr>
              <w:t>月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29</w:t>
            </w: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lang w:val="en-US" w:eastAsia="zh-CN" w:bidi="ar"/>
              </w:rPr>
              <w:t>日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-2018</w:t>
            </w: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lang w:val="en-US" w:eastAsia="zh-CN" w:bidi="ar"/>
              </w:rPr>
              <w:t>年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1</w:t>
            </w: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lang w:val="en-US" w:eastAsia="zh-CN" w:bidi="ar"/>
              </w:rPr>
              <w:t>月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21</w:t>
            </w: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lang w:val="en-US" w:eastAsia="zh-CN" w:bidi="ar"/>
              </w:rPr>
              <w:t>日薄西山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22</w:t>
            </w: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lang w:val="en-US" w:eastAsia="zh-CN" w:bidi="ar"/>
              </w:rPr>
              <w:t>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4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lang w:val="en-US" w:eastAsia="zh-CN" w:bidi="ar"/>
              </w:rPr>
              <w:t>考生网上缴费</w:t>
            </w:r>
          </w:p>
        </w:tc>
        <w:tc>
          <w:tcPr>
            <w:tcW w:w="38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lang w:val="en-US" w:eastAsia="zh-CN" w:bidi="ar"/>
              </w:rPr>
              <w:t>2017年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12</w:t>
            </w: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lang w:val="en-US" w:eastAsia="zh-CN" w:bidi="ar"/>
              </w:rPr>
              <w:t>月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29</w:t>
            </w: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lang w:val="en-US" w:eastAsia="zh-CN" w:bidi="ar"/>
              </w:rPr>
              <w:t>日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-2018</w:t>
            </w: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lang w:val="en-US" w:eastAsia="zh-CN" w:bidi="ar"/>
              </w:rPr>
              <w:t>年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1</w:t>
            </w: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lang w:val="en-US" w:eastAsia="zh-CN" w:bidi="ar"/>
              </w:rPr>
              <w:t>月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30</w:t>
            </w: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lang w:val="en-US" w:eastAsia="zh-CN" w:bidi="ar"/>
              </w:rPr>
              <w:t>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4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lang w:val="en-US" w:eastAsia="zh-CN" w:bidi="ar"/>
              </w:rPr>
              <w:t>报名点提交考生报考材料到考点</w:t>
            </w:r>
          </w:p>
        </w:tc>
        <w:tc>
          <w:tcPr>
            <w:tcW w:w="38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lang w:val="en-US" w:eastAsia="zh-CN" w:bidi="ar"/>
              </w:rPr>
              <w:t>2018年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1</w:t>
            </w: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lang w:val="en-US" w:eastAsia="zh-CN" w:bidi="ar"/>
              </w:rPr>
              <w:t>月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25</w:t>
            </w: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lang w:val="en-US" w:eastAsia="zh-CN" w:bidi="ar"/>
              </w:rPr>
              <w:t>日前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4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lang w:val="en-US" w:eastAsia="zh-CN" w:bidi="ar"/>
              </w:rPr>
              <w:t>考点审核考生报考资格</w:t>
            </w:r>
          </w:p>
        </w:tc>
        <w:tc>
          <w:tcPr>
            <w:tcW w:w="38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lang w:val="en-US" w:eastAsia="zh-CN" w:bidi="ar"/>
              </w:rPr>
              <w:t>1月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26</w:t>
            </w: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lang w:val="en-US" w:eastAsia="zh-CN" w:bidi="ar"/>
              </w:rPr>
              <w:t>日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-2</w:t>
            </w: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lang w:val="en-US" w:eastAsia="zh-CN" w:bidi="ar"/>
              </w:rPr>
              <w:t>月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27</w:t>
            </w: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lang w:val="en-US" w:eastAsia="zh-CN" w:bidi="ar"/>
              </w:rPr>
              <w:t>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4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lang w:val="en-US" w:eastAsia="zh-CN" w:bidi="ar"/>
              </w:rPr>
              <w:t>考区复查考生报考资格</w:t>
            </w:r>
          </w:p>
        </w:tc>
        <w:tc>
          <w:tcPr>
            <w:tcW w:w="38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lang w:val="en-US" w:eastAsia="zh-CN" w:bidi="ar"/>
              </w:rPr>
              <w:t>2月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28</w:t>
            </w: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lang w:val="en-US" w:eastAsia="zh-CN" w:bidi="ar"/>
              </w:rPr>
              <w:t>日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-3</w:t>
            </w: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lang w:val="en-US" w:eastAsia="zh-CN" w:bidi="ar"/>
              </w:rPr>
              <w:t>月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10</w:t>
            </w: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lang w:val="en-US" w:eastAsia="zh-CN" w:bidi="ar"/>
              </w:rPr>
              <w:t>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4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lang w:val="en-US" w:eastAsia="zh-CN" w:bidi="ar"/>
              </w:rPr>
              <w:t>考生报考专业或科目信息修改</w:t>
            </w:r>
          </w:p>
        </w:tc>
        <w:tc>
          <w:tcPr>
            <w:tcW w:w="38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lang w:val="en-US" w:eastAsia="zh-CN" w:bidi="ar"/>
              </w:rPr>
              <w:t>3月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10</w:t>
            </w: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lang w:val="en-US" w:eastAsia="zh-CN" w:bidi="ar"/>
              </w:rPr>
              <w:t>日前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4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lang w:val="en-US" w:eastAsia="zh-CN" w:bidi="ar"/>
              </w:rPr>
              <w:t>考点编排考场试室、安排考生座位</w:t>
            </w:r>
          </w:p>
        </w:tc>
        <w:tc>
          <w:tcPr>
            <w:tcW w:w="38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lang w:val="en-US" w:eastAsia="zh-CN" w:bidi="ar"/>
              </w:rPr>
              <w:t>3月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11-28</w:t>
            </w: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lang w:val="en-US" w:eastAsia="zh-CN" w:bidi="ar"/>
              </w:rPr>
              <w:t>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4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lang w:val="en-US" w:eastAsia="zh-CN" w:bidi="ar"/>
              </w:rPr>
              <w:t>考区审核各考点考场安排</w:t>
            </w:r>
          </w:p>
        </w:tc>
        <w:tc>
          <w:tcPr>
            <w:tcW w:w="38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lang w:val="en-US" w:eastAsia="zh-CN" w:bidi="ar"/>
              </w:rPr>
              <w:t>3月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29-30</w:t>
            </w: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lang w:val="en-US" w:eastAsia="zh-CN" w:bidi="ar"/>
              </w:rPr>
              <w:t>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4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lang w:val="en-US" w:eastAsia="zh-CN" w:bidi="ar"/>
              </w:rPr>
              <w:t>考区（考点）联席工作会</w:t>
            </w:r>
          </w:p>
        </w:tc>
        <w:tc>
          <w:tcPr>
            <w:tcW w:w="38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lang w:val="en-US" w:eastAsia="zh-CN" w:bidi="ar"/>
              </w:rPr>
              <w:t>4月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23</w:t>
            </w: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lang w:val="en-US" w:eastAsia="zh-CN" w:bidi="ar"/>
              </w:rPr>
              <w:t>日—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24</w:t>
            </w: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lang w:val="en-US" w:eastAsia="zh-CN" w:bidi="ar"/>
              </w:rPr>
              <w:t>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4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lang w:val="en-US" w:eastAsia="zh-CN" w:bidi="ar"/>
              </w:rPr>
              <w:t>考区、考点接卷信息，考办设置上报</w:t>
            </w:r>
          </w:p>
        </w:tc>
        <w:tc>
          <w:tcPr>
            <w:tcW w:w="38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lang w:val="en-US" w:eastAsia="zh-CN" w:bidi="ar"/>
              </w:rPr>
              <w:t>4月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25</w:t>
            </w: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lang w:val="en-US" w:eastAsia="zh-CN" w:bidi="ar"/>
              </w:rPr>
              <w:t>日前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4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lang w:val="en-US" w:eastAsia="zh-CN" w:bidi="ar"/>
              </w:rPr>
              <w:t>考区考前督导</w:t>
            </w:r>
          </w:p>
        </w:tc>
        <w:tc>
          <w:tcPr>
            <w:tcW w:w="38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lang w:val="en-US" w:eastAsia="zh-CN" w:bidi="ar"/>
              </w:rPr>
              <w:t>4月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25</w:t>
            </w: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lang w:val="en-US" w:eastAsia="zh-CN" w:bidi="ar"/>
              </w:rPr>
              <w:t>日—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27</w:t>
            </w: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lang w:val="en-US" w:eastAsia="zh-CN" w:bidi="ar"/>
              </w:rPr>
              <w:t>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4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lang w:val="en-US" w:eastAsia="zh-CN" w:bidi="ar"/>
              </w:rPr>
              <w:t>准考证打印功能开放</w:t>
            </w:r>
          </w:p>
        </w:tc>
        <w:tc>
          <w:tcPr>
            <w:tcW w:w="38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lang w:val="en-US" w:eastAsia="zh-CN" w:bidi="ar"/>
              </w:rPr>
              <w:t>5月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10</w:t>
            </w: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lang w:val="en-US" w:eastAsia="zh-CN" w:bidi="ar"/>
              </w:rPr>
              <w:t>日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-6</w:t>
            </w: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lang w:val="en-US" w:eastAsia="zh-CN" w:bidi="ar"/>
              </w:rPr>
              <w:t>月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3</w:t>
            </w: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lang w:val="en-US" w:eastAsia="zh-CN" w:bidi="ar"/>
              </w:rPr>
              <w:t>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4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lang w:val="en-US" w:eastAsia="zh-CN" w:bidi="ar"/>
              </w:rPr>
              <w:t>考点下载打印《考生签到表》</w:t>
            </w:r>
          </w:p>
        </w:tc>
        <w:tc>
          <w:tcPr>
            <w:tcW w:w="38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lang w:val="en-US" w:eastAsia="zh-CN" w:bidi="ar"/>
              </w:rPr>
              <w:t>5月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15</w:t>
            </w: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lang w:val="en-US" w:eastAsia="zh-CN" w:bidi="ar"/>
              </w:rPr>
              <w:t>日起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4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lang w:val="en-US" w:eastAsia="zh-CN" w:bidi="ar"/>
              </w:rPr>
              <w:t>考区考务工作会及试卷交接</w:t>
            </w:r>
          </w:p>
        </w:tc>
        <w:tc>
          <w:tcPr>
            <w:tcW w:w="38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lang w:val="en-US" w:eastAsia="zh-CN" w:bidi="ar"/>
              </w:rPr>
              <w:t>5月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24</w:t>
            </w: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lang w:val="en-US" w:eastAsia="zh-CN" w:bidi="ar"/>
              </w:rPr>
              <w:t>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4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lang w:val="en-US" w:eastAsia="zh-CN" w:bidi="ar"/>
              </w:rPr>
              <w:t>考试实施</w:t>
            </w:r>
          </w:p>
        </w:tc>
        <w:tc>
          <w:tcPr>
            <w:tcW w:w="38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lang w:val="en-US" w:eastAsia="zh-CN" w:bidi="ar"/>
              </w:rPr>
              <w:t>5月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26</w:t>
            </w: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27</w:t>
            </w: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lang w:val="en-US" w:eastAsia="zh-CN" w:bidi="ar"/>
              </w:rPr>
              <w:t>日，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6</w:t>
            </w: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lang w:val="en-US" w:eastAsia="zh-CN" w:bidi="ar"/>
              </w:rPr>
              <w:t>月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2</w:t>
            </w: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3</w:t>
            </w: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lang w:val="en-US" w:eastAsia="zh-CN" w:bidi="ar"/>
              </w:rPr>
              <w:t>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4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lang w:val="en-US" w:eastAsia="zh-CN" w:bidi="ar"/>
              </w:rPr>
              <w:t>考点上报考生数据修正信息</w:t>
            </w:r>
          </w:p>
        </w:tc>
        <w:tc>
          <w:tcPr>
            <w:tcW w:w="38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lang w:val="en-US" w:eastAsia="zh-CN" w:bidi="ar"/>
              </w:rPr>
              <w:t>6月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13</w:t>
            </w: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lang w:val="en-US" w:eastAsia="zh-CN" w:bidi="ar"/>
              </w:rPr>
              <w:t>日前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4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lang w:val="en-US" w:eastAsia="zh-CN" w:bidi="ar"/>
              </w:rPr>
              <w:t>考区上报考生数据修正信息</w:t>
            </w:r>
          </w:p>
        </w:tc>
        <w:tc>
          <w:tcPr>
            <w:tcW w:w="38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lang w:val="en-US" w:eastAsia="zh-CN" w:bidi="ar"/>
              </w:rPr>
              <w:t>6月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15</w:t>
            </w: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lang w:val="en-US" w:eastAsia="zh-CN" w:bidi="ar"/>
              </w:rPr>
              <w:t>日前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4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lang w:val="en-US" w:eastAsia="zh-CN" w:bidi="ar"/>
              </w:rPr>
              <w:t>考区审定违纪处理意见并以正式文件上报</w:t>
            </w:r>
          </w:p>
        </w:tc>
        <w:tc>
          <w:tcPr>
            <w:tcW w:w="38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lang w:val="en-US" w:eastAsia="zh-CN" w:bidi="ar"/>
              </w:rPr>
              <w:t>6月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15</w:t>
            </w: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lang w:val="en-US" w:eastAsia="zh-CN" w:bidi="ar"/>
              </w:rPr>
              <w:t>日前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4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lang w:val="en-US" w:eastAsia="zh-CN" w:bidi="ar"/>
              </w:rPr>
              <w:t>考区上传《考试物品销毁记录单》</w:t>
            </w:r>
          </w:p>
        </w:tc>
        <w:tc>
          <w:tcPr>
            <w:tcW w:w="38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lang w:val="en-US" w:eastAsia="zh-CN" w:bidi="ar"/>
              </w:rPr>
              <w:t>6月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26</w:t>
            </w: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lang w:val="en-US" w:eastAsia="zh-CN" w:bidi="ar"/>
              </w:rPr>
              <w:t>日前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4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lang w:val="en-US" w:eastAsia="zh-CN" w:bidi="ar"/>
              </w:rPr>
              <w:t>网上成绩发布</w:t>
            </w:r>
          </w:p>
        </w:tc>
        <w:tc>
          <w:tcPr>
            <w:tcW w:w="38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lang w:val="en-US" w:eastAsia="zh-CN" w:bidi="ar"/>
              </w:rPr>
              <w:t>考后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2</w:t>
            </w: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lang w:val="en-US" w:eastAsia="zh-CN" w:bidi="ar"/>
              </w:rPr>
              <w:t>个月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3F6B74"/>
    <w:rsid w:val="4E3F6B74"/>
    <w:rsid w:val="644568A2"/>
    <w:rsid w:val="65DE314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  <w:color w:val="333333"/>
      <w:u w:val="none"/>
    </w:rPr>
  </w:style>
  <w:style w:type="character" w:styleId="5">
    <w:name w:val="FollowedHyperlink"/>
    <w:basedOn w:val="3"/>
    <w:qFormat/>
    <w:uiPriority w:val="0"/>
    <w:rPr>
      <w:color w:val="333333"/>
      <w:u w:val="none"/>
    </w:rPr>
  </w:style>
  <w:style w:type="character" w:customStyle="1" w:styleId="7">
    <w:name w:val="bsharetext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2017-12-23T02:15:00Z</dcterms:created>
  <dc:creator>ASUS</dc:creator>
  <cp:lastModifiedBy>DELL</cp:lastModifiedBy>
  <dcterms:modified xsi:type="dcterms:W3CDTF">2017-12-26T06:21:13Z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