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685" w:rsidRPr="00197685" w:rsidRDefault="00197685" w:rsidP="00197685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197685">
        <w:rPr>
          <w:rFonts w:ascii="Simsun" w:eastAsia="宋体" w:hAnsi="Simsun" w:cs="宋体"/>
          <w:color w:val="555555"/>
          <w:kern w:val="0"/>
          <w:sz w:val="27"/>
          <w:szCs w:val="27"/>
        </w:rPr>
        <w:t>附件</w:t>
      </w:r>
      <w:r w:rsidRPr="00197685">
        <w:rPr>
          <w:rFonts w:ascii="Simsun" w:eastAsia="宋体" w:hAnsi="Simsun" w:cs="宋体"/>
          <w:color w:val="555555"/>
          <w:kern w:val="0"/>
          <w:sz w:val="27"/>
          <w:szCs w:val="27"/>
        </w:rPr>
        <w:t>2</w:t>
      </w:r>
    </w:p>
    <w:p w:rsidR="00197685" w:rsidRPr="00197685" w:rsidRDefault="00197685" w:rsidP="00197685">
      <w:pPr>
        <w:widowControl/>
        <w:spacing w:line="450" w:lineRule="atLeast"/>
        <w:jc w:val="center"/>
        <w:rPr>
          <w:rFonts w:ascii="Simsun" w:eastAsia="宋体" w:hAnsi="Simsun" w:cs="宋体"/>
          <w:color w:val="555555"/>
          <w:kern w:val="0"/>
          <w:szCs w:val="21"/>
        </w:rPr>
      </w:pPr>
      <w:r w:rsidRPr="00197685">
        <w:rPr>
          <w:rFonts w:ascii="Simsun" w:eastAsia="宋体" w:hAnsi="Simsun" w:cs="宋体"/>
          <w:color w:val="555555"/>
          <w:kern w:val="0"/>
          <w:sz w:val="27"/>
          <w:szCs w:val="27"/>
        </w:rPr>
        <w:t>2018</w:t>
      </w:r>
      <w:r w:rsidRPr="00197685">
        <w:rPr>
          <w:rFonts w:ascii="Simsun" w:eastAsia="宋体" w:hAnsi="Simsun" w:cs="宋体"/>
          <w:color w:val="555555"/>
          <w:kern w:val="0"/>
          <w:sz w:val="27"/>
          <w:szCs w:val="27"/>
        </w:rPr>
        <w:t>年护士执业资格考试考务工作安排表</w:t>
      </w:r>
    </w:p>
    <w:p w:rsidR="00197685" w:rsidRPr="00197685" w:rsidRDefault="00197685" w:rsidP="00197685">
      <w:pPr>
        <w:widowControl/>
        <w:spacing w:line="450" w:lineRule="atLeast"/>
        <w:jc w:val="center"/>
        <w:rPr>
          <w:rFonts w:ascii="Simsun" w:eastAsia="宋体" w:hAnsi="Simsun" w:cs="宋体"/>
          <w:color w:val="555555"/>
          <w:kern w:val="0"/>
          <w:szCs w:val="21"/>
        </w:rPr>
      </w:pPr>
      <w:r w:rsidRPr="00197685">
        <w:rPr>
          <w:rFonts w:ascii="Simsun" w:eastAsia="宋体" w:hAnsi="Simsun" w:cs="宋体"/>
          <w:color w:val="555555"/>
          <w:kern w:val="0"/>
          <w:szCs w:val="21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24"/>
        <w:gridCol w:w="4512"/>
      </w:tblGrid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工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 xml:space="preserve"> 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作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 xml:space="preserve"> 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内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 xml:space="preserve"> 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容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工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 xml:space="preserve"> 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作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 xml:space="preserve"> 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时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 xml:space="preserve"> </w:t>
            </w:r>
            <w:r w:rsidRPr="00197685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间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网上报名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2017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6—25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网上报名现场确认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2017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7—27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考生网上缴费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2017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—2018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6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考点、考区审核考生报名资格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2017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—2018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登记、审核考生基本信息修改情况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2018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日前</w:t>
            </w:r>
          </w:p>
        </w:tc>
      </w:tr>
      <w:tr w:rsidR="00197685" w:rsidRPr="00197685" w:rsidTr="00197685">
        <w:trPr>
          <w:trHeight w:val="915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考点编排考场试室、安排考生座位；考区审核各考点考场安排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9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—3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proofErr w:type="gramStart"/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考点接卷信息</w:t>
            </w:r>
            <w:proofErr w:type="gramEnd"/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、考</w:t>
            </w:r>
            <w:proofErr w:type="gramStart"/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办设置</w:t>
            </w:r>
            <w:proofErr w:type="gramEnd"/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上报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4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10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日前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准考证网上打印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4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18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—5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考试专用物品交接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4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26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—5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4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7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考试实施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、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6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、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7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197685" w:rsidRPr="00197685" w:rsidTr="00197685">
        <w:trPr>
          <w:trHeight w:val="54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考点上报数据修正信息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8—25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日前</w:t>
            </w:r>
          </w:p>
        </w:tc>
      </w:tr>
      <w:tr w:rsidR="00197685" w:rsidRPr="00197685" w:rsidTr="00197685">
        <w:trPr>
          <w:trHeight w:val="84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考区、考点进行违纪违规信息录入并上报正式文件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日前</w:t>
            </w:r>
          </w:p>
        </w:tc>
      </w:tr>
      <w:tr w:rsidR="00197685" w:rsidRPr="00197685" w:rsidTr="00197685">
        <w:trPr>
          <w:trHeight w:val="21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考点上传《考试物品销毁记录单》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20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日前</w:t>
            </w:r>
          </w:p>
        </w:tc>
      </w:tr>
      <w:tr w:rsidR="00197685" w:rsidRPr="00197685" w:rsidTr="00197685">
        <w:trPr>
          <w:trHeight w:val="510"/>
          <w:tblCellSpacing w:w="0" w:type="dxa"/>
          <w:jc w:val="center"/>
        </w:trPr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网上成绩发布</w:t>
            </w:r>
          </w:p>
        </w:tc>
        <w:tc>
          <w:tcPr>
            <w:tcW w:w="5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7685" w:rsidRPr="00197685" w:rsidRDefault="00197685" w:rsidP="00197685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考后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45</w:t>
            </w:r>
            <w:r w:rsidRPr="00197685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个工作日内</w:t>
            </w:r>
          </w:p>
        </w:tc>
      </w:tr>
    </w:tbl>
    <w:p w:rsidR="0027056A" w:rsidRDefault="0027056A"/>
    <w:sectPr w:rsidR="0027056A" w:rsidSect="00197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5D3" w:rsidRDefault="00DD25D3" w:rsidP="00197685">
      <w:r>
        <w:separator/>
      </w:r>
    </w:p>
  </w:endnote>
  <w:endnote w:type="continuationSeparator" w:id="0">
    <w:p w:rsidR="00DD25D3" w:rsidRDefault="00DD25D3" w:rsidP="001976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5D3" w:rsidRDefault="00DD25D3" w:rsidP="00197685">
      <w:r>
        <w:separator/>
      </w:r>
    </w:p>
  </w:footnote>
  <w:footnote w:type="continuationSeparator" w:id="0">
    <w:p w:rsidR="00DD25D3" w:rsidRDefault="00DD25D3" w:rsidP="001976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7685"/>
    <w:rsid w:val="00197685"/>
    <w:rsid w:val="0027056A"/>
    <w:rsid w:val="00DD2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7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76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76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7685"/>
    <w:rPr>
      <w:sz w:val="18"/>
      <w:szCs w:val="18"/>
    </w:rPr>
  </w:style>
  <w:style w:type="paragraph" w:styleId="a5">
    <w:name w:val="Normal (Web)"/>
    <w:basedOn w:val="a"/>
    <w:uiPriority w:val="99"/>
    <w:unhideWhenUsed/>
    <w:rsid w:val="001976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9768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8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2017-12-20T08:37:00Z</dcterms:created>
  <dcterms:modified xsi:type="dcterms:W3CDTF">2017-12-20T08:37:00Z</dcterms:modified>
</cp:coreProperties>
</file>