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附件：</w:t>
      </w:r>
    </w:p>
    <w:p>
      <w:pPr>
        <w:jc w:val="center"/>
        <w:rPr>
          <w:rFonts w:ascii="仿宋_GB2312" w:hAnsi="宋体" w:eastAsia="仿宋_GB2312"/>
          <w:b/>
          <w:sz w:val="44"/>
          <w:szCs w:val="44"/>
        </w:rPr>
      </w:pPr>
      <w:r>
        <w:rPr>
          <w:rFonts w:hint="eastAsia" w:ascii="仿宋_GB2312" w:hAnsi="宋体" w:eastAsia="仿宋_GB2312"/>
          <w:b/>
          <w:sz w:val="44"/>
          <w:szCs w:val="44"/>
        </w:rPr>
        <w:t>鄞州区事业单位招聘编外用工报名表</w:t>
      </w:r>
    </w:p>
    <w:tbl>
      <w:tblPr>
        <w:tblStyle w:val="3"/>
        <w:tblW w:w="975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5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应聘岗位</w:t>
            </w:r>
          </w:p>
        </w:tc>
        <w:tc>
          <w:tcPr>
            <w:tcW w:w="269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  <w:tc>
          <w:tcPr>
            <w:tcW w:w="3035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6B5F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zhouyh</dc:creator>
  <cp:lastModifiedBy>丫丫</cp:lastModifiedBy>
  <dcterms:modified xsi:type="dcterms:W3CDTF">2017-11-10T08:14:01Z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