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z w:val="28"/>
          <w:szCs w:val="28"/>
        </w:rPr>
      </w:pPr>
      <w:bookmarkStart w:id="0" w:name="_GoBack"/>
      <w:r>
        <w:rPr>
          <w:rFonts w:hint="eastAsia" w:ascii="仿宋_GB2312" w:eastAsia="仿宋_GB2312" w:cs="黑体"/>
          <w:b/>
          <w:sz w:val="28"/>
          <w:szCs w:val="28"/>
        </w:rPr>
        <w:t>附件3：</w:t>
      </w:r>
    </w:p>
    <w:bookmarkEnd w:id="0"/>
    <w:p>
      <w:pPr>
        <w:rPr>
          <w:rFonts w:hint="eastAsia"/>
        </w:rPr>
      </w:pPr>
    </w:p>
    <w:p>
      <w:r>
        <w:rPr>
          <w:rFonts w:hint="eastAsia" w:ascii="微软雅黑" w:hAnsi="微软雅黑" w:eastAsia="微软雅黑"/>
          <w:color w:val="333333"/>
          <w:kern w:val="0"/>
          <w:sz w:val="18"/>
          <w:szCs w:val="18"/>
        </w:rPr>
        <w:drawing>
          <wp:inline distT="0" distB="0" distL="114300" distR="114300">
            <wp:extent cx="5207000" cy="7543800"/>
            <wp:effectExtent l="0" t="0" r="12700" b="0"/>
            <wp:docPr id="1" name="图片 1" descr="《教育部学历证书电子注册备案表》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《教育部学历证书电子注册备案表》样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700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10ABB"/>
    <w:rsid w:val="6A910A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2017-10-11T09:24:00Z</dcterms:created>
  <dc:creator>Adminitrator</dc:creator>
  <cp:lastModifiedBy>Adminitrator</cp:lastModifiedBy>
  <dcterms:modified xsi:type="dcterms:W3CDTF">2017-10-11T09:25:03Z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