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/>
          <w:b/>
          <w:sz w:val="28"/>
          <w:szCs w:val="28"/>
        </w:rPr>
      </w:pPr>
      <w:bookmarkStart w:id="0" w:name="_GoBack"/>
      <w:r>
        <w:rPr>
          <w:rFonts w:hint="eastAsia" w:ascii="仿宋_GB2312" w:hAnsi="宋体" w:eastAsia="仿宋_GB2312" w:cs="黑体"/>
          <w:b/>
          <w:sz w:val="28"/>
          <w:szCs w:val="28"/>
        </w:rPr>
        <w:t>附件4：</w:t>
      </w:r>
    </w:p>
    <w:bookmarkEnd w:id="0"/>
    <w:p>
      <w:pPr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诚信承诺书</w:t>
      </w:r>
    </w:p>
    <w:p>
      <w:pPr>
        <w:jc w:val="center"/>
        <w:rPr>
          <w:rFonts w:ascii="宋体"/>
          <w:b/>
          <w:bCs/>
          <w:sz w:val="44"/>
          <w:szCs w:val="44"/>
        </w:rPr>
      </w:pPr>
    </w:p>
    <w:p>
      <w:pPr>
        <w:widowControl/>
        <w:shd w:val="clear" w:color="auto" w:fill="FFFFFF"/>
        <w:wordWrap w:val="0"/>
        <w:spacing w:line="620" w:lineRule="exact"/>
        <w:ind w:firstLine="645"/>
        <w:jc w:val="left"/>
        <w:rPr>
          <w:rFonts w:ascii="宋体" w:hAnsi="宋体" w:eastAsia="仿宋_GB2312"/>
          <w:color w:val="333333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我已仔细阅读宁远县</w:t>
      </w:r>
      <w:r>
        <w:rPr>
          <w:rFonts w:hint="eastAsia" w:ascii="仿宋_GB2312" w:hAnsi="宋体" w:eastAsia="仿宋_GB2312" w:cs="仿宋_GB2312"/>
          <w:color w:val="333333"/>
          <w:kern w:val="0"/>
          <w:sz w:val="32"/>
          <w:szCs w:val="32"/>
        </w:rPr>
        <w:t>人民医院</w:t>
      </w:r>
      <w:r>
        <w:rPr>
          <w:rFonts w:ascii="仿宋_GB2312" w:hAnsi="??" w:eastAsia="仿宋_GB2312" w:cs="仿宋_GB2312"/>
          <w:color w:val="000000"/>
          <w:kern w:val="0"/>
          <w:sz w:val="32"/>
          <w:szCs w:val="32"/>
        </w:rPr>
        <w:t>2017</w:t>
      </w:r>
      <w:r>
        <w:rPr>
          <w:rFonts w:hint="eastAsia" w:ascii="仿宋_GB2312" w:hAnsi="宋体" w:eastAsia="仿宋_GB2312" w:cs="仿宋_GB2312"/>
          <w:color w:val="333333"/>
          <w:kern w:val="0"/>
          <w:sz w:val="32"/>
          <w:szCs w:val="32"/>
        </w:rPr>
        <w:t>年面向社会公开考试招聘临聘（不入编制）工作人员公告、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清楚并理解其内容。我郑重承诺：</w:t>
      </w:r>
    </w:p>
    <w:p>
      <w:pPr>
        <w:ind w:firstLine="640" w:firstLineChars="200"/>
        <w:rPr>
          <w:rFonts w:ascii="仿宋_GB2312" w:hAnsi="??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一、自觉遵守有关规定及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宁远县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人民医院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2017</w:t>
      </w:r>
      <w:r>
        <w:rPr>
          <w:rFonts w:ascii="仿宋_GB2312" w:hAnsi="ˎ̥" w:eastAsia="仿宋_GB2312" w:cs="宋体"/>
          <w:color w:val="000000"/>
          <w:kern w:val="0"/>
          <w:sz w:val="32"/>
          <w:szCs w:val="32"/>
        </w:rPr>
        <w:t>年公开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招聘临聘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工作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人员简章(公告)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color w:val="333333"/>
          <w:kern w:val="0"/>
          <w:sz w:val="32"/>
          <w:szCs w:val="32"/>
        </w:rPr>
        <w:t>面向社会公开考试招聘临聘（不入编制）工作人员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各项要求；</w:t>
      </w:r>
    </w:p>
    <w:p>
      <w:pPr>
        <w:ind w:firstLine="640" w:firstLineChars="200"/>
        <w:rPr>
          <w:rFonts w:ascii="仿宋_GB2312" w:hAnsi="??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ind w:firstLine="640" w:firstLineChars="200"/>
        <w:rPr>
          <w:rFonts w:ascii="仿宋_GB2312" w:hAnsi="??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三、准确、慎重报考符合条件的职位，并对自己的报名负责；</w:t>
      </w:r>
    </w:p>
    <w:p>
      <w:pPr>
        <w:ind w:firstLine="640" w:firstLineChars="200"/>
        <w:rPr>
          <w:rFonts w:ascii="仿宋_GB2312" w:hAnsi="??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四、遵守考试纪律，服从考试安排，不舞弊或协助他人舞弊；</w:t>
      </w:r>
    </w:p>
    <w:p>
      <w:pPr>
        <w:ind w:firstLine="640" w:firstLineChars="200"/>
        <w:rPr>
          <w:rFonts w:ascii="仿宋_GB2312" w:hAnsi="??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五、按要求参与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宁远县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  <w:lang w:eastAsia="zh-CN"/>
        </w:rPr>
        <w:t>人民医院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2017</w:t>
      </w:r>
      <w:r>
        <w:rPr>
          <w:rFonts w:ascii="仿宋_GB2312" w:hAnsi="ˎ̥" w:eastAsia="仿宋_GB2312" w:cs="宋体"/>
          <w:color w:val="000000"/>
          <w:kern w:val="0"/>
          <w:sz w:val="32"/>
          <w:szCs w:val="32"/>
        </w:rPr>
        <w:t>年公开</w:t>
      </w:r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>招聘临聘</w:t>
      </w:r>
      <w:r>
        <w:rPr>
          <w:rFonts w:hint="eastAsia" w:ascii="仿宋_GB2312" w:hAnsi="宋体" w:eastAsia="仿宋_GB2312" w:cs="仿宋_GB2312"/>
          <w:color w:val="333333"/>
          <w:kern w:val="0"/>
          <w:sz w:val="32"/>
          <w:szCs w:val="32"/>
        </w:rPr>
        <w:t>（不入编制）工作人员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考试的每一个环节，不违纪违规，不随意放弃；</w:t>
      </w:r>
    </w:p>
    <w:p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六、对违反以上承诺所造成的后果，本人自愿承担相应责任。</w:t>
      </w:r>
    </w:p>
    <w:p>
      <w:pPr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</w:p>
    <w:p>
      <w:pPr>
        <w:ind w:firstLine="5760" w:firstLineChars="1800"/>
        <w:rPr>
          <w:rFonts w:hint="eastAsia" w:ascii="仿宋_GB2312" w:eastAsia="仿宋_GB2312" w:cs="仿宋_GB2312"/>
          <w:sz w:val="32"/>
          <w:szCs w:val="32"/>
        </w:rPr>
      </w:pPr>
    </w:p>
    <w:p>
      <w:pPr>
        <w:ind w:firstLine="5760" w:firstLineChars="18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承诺人签名：</w:t>
      </w:r>
    </w:p>
    <w:p>
      <w:pPr>
        <w:ind w:firstLine="5760" w:firstLineChars="1800"/>
        <w:rPr>
          <w:rFonts w:hint="eastAsia"/>
          <w:kern w:val="0"/>
        </w:rPr>
      </w:pP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/>
    <w:sectPr>
      <w:footerReference r:id="rId3" w:type="default"/>
      <w:footerReference r:id="rId4" w:type="even"/>
      <w:pgSz w:w="11906" w:h="16838"/>
      <w:pgMar w:top="1531" w:right="1222" w:bottom="1587" w:left="164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321038"/>
    <w:rsid w:val="3B3210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2017-10-11T09:25:00Z</dcterms:created>
  <dc:creator>Adminitrator</dc:creator>
  <cp:lastModifiedBy>Adminitrator</cp:lastModifiedBy>
  <dcterms:modified xsi:type="dcterms:W3CDTF">2017-10-11T09:25:26Z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