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Default="00505AFE" w:rsidP="00505AFE">
      <w:pPr>
        <w:pStyle w:val="a3"/>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505AFE" w:rsidRPr="00917F8D" w:rsidRDefault="00505AFE" w:rsidP="00505AFE">
      <w:pPr>
        <w:jc w:val="center"/>
        <w:rPr>
          <w:rFonts w:ascii="宋体" w:hAnsi="宋体"/>
          <w:b/>
          <w:sz w:val="28"/>
          <w:szCs w:val="28"/>
        </w:rPr>
      </w:pPr>
      <w:r w:rsidRPr="00917F8D">
        <w:rPr>
          <w:rFonts w:ascii="宋体" w:hAnsi="宋体" w:hint="eastAsia"/>
          <w:b/>
          <w:sz w:val="28"/>
          <w:szCs w:val="28"/>
        </w:rPr>
        <w:t>全科主治医师考试：《答疑周刊》2018年第1</w:t>
      </w:r>
      <w:r w:rsidR="00BE57EA">
        <w:rPr>
          <w:rFonts w:ascii="宋体" w:hAnsi="宋体" w:hint="eastAsia"/>
          <w:b/>
          <w:sz w:val="28"/>
          <w:szCs w:val="28"/>
        </w:rPr>
        <w:t>5</w:t>
      </w:r>
      <w:r w:rsidRPr="00917F8D">
        <w:rPr>
          <w:rFonts w:ascii="宋体" w:hAnsi="宋体" w:hint="eastAsia"/>
          <w:b/>
          <w:sz w:val="28"/>
          <w:szCs w:val="28"/>
        </w:rPr>
        <w:t>期</w:t>
      </w:r>
    </w:p>
    <w:p w:rsidR="00272D27" w:rsidRDefault="00272D27" w:rsidP="00505AFE">
      <w:pPr>
        <w:rPr>
          <w:rFonts w:ascii="宋体" w:hAnsi="宋体" w:hint="eastAsia"/>
          <w:sz w:val="28"/>
          <w:szCs w:val="28"/>
        </w:rPr>
      </w:pPr>
    </w:p>
    <w:p w:rsidR="00505AFE" w:rsidRPr="00917F8D" w:rsidRDefault="00505AFE" w:rsidP="00505AFE">
      <w:pPr>
        <w:rPr>
          <w:rFonts w:ascii="宋体" w:hAnsi="宋体"/>
          <w:sz w:val="28"/>
          <w:szCs w:val="28"/>
        </w:rPr>
      </w:pPr>
      <w:r w:rsidRPr="00917F8D">
        <w:rPr>
          <w:rFonts w:ascii="宋体" w:hAnsi="宋体" w:hint="eastAsia"/>
          <w:sz w:val="28"/>
          <w:szCs w:val="28"/>
        </w:rPr>
        <w:t>问题索引：</w:t>
      </w:r>
    </w:p>
    <w:p w:rsidR="00F15FF6" w:rsidRPr="00BE57EA" w:rsidRDefault="00505AFE" w:rsidP="00F15FF6">
      <w:pPr>
        <w:rPr>
          <w:b/>
          <w:sz w:val="28"/>
          <w:szCs w:val="28"/>
        </w:rPr>
      </w:pPr>
      <w:r w:rsidRPr="00F15FF6">
        <w:rPr>
          <w:noProof/>
          <w:sz w:val="28"/>
          <w:szCs w:val="28"/>
        </w:rPr>
        <w:drawing>
          <wp:anchor distT="0" distB="0" distL="114300" distR="114300" simplePos="0" relativeHeight="251655168" behindDoc="1" locked="0" layoutInCell="0" allowOverlap="1">
            <wp:simplePos x="0" y="0"/>
            <wp:positionH relativeFrom="margin">
              <wp:posOffset>19050</wp:posOffset>
            </wp:positionH>
            <wp:positionV relativeFrom="margin">
              <wp:posOffset>1104900</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F15FF6">
        <w:rPr>
          <w:rFonts w:ascii="宋体" w:hAnsi="宋体" w:hint="eastAsia"/>
          <w:sz w:val="28"/>
          <w:szCs w:val="28"/>
        </w:rPr>
        <w:t>一、【问题】</w:t>
      </w:r>
      <w:r w:rsidR="00BE57EA" w:rsidRPr="00BE57EA">
        <w:rPr>
          <w:rFonts w:hint="eastAsia"/>
          <w:b/>
          <w:sz w:val="28"/>
          <w:szCs w:val="28"/>
        </w:rPr>
        <w:t>传播概述</w:t>
      </w:r>
    </w:p>
    <w:p w:rsidR="00F15FF6" w:rsidRPr="00F15FF6" w:rsidRDefault="00505AFE" w:rsidP="00505AFE">
      <w:pPr>
        <w:rPr>
          <w:b/>
          <w:sz w:val="28"/>
          <w:szCs w:val="28"/>
        </w:rPr>
      </w:pPr>
      <w:r w:rsidRPr="00F15FF6">
        <w:rPr>
          <w:rFonts w:ascii="宋体" w:hAnsi="宋体" w:hint="eastAsia"/>
          <w:b/>
          <w:sz w:val="28"/>
          <w:szCs w:val="28"/>
        </w:rPr>
        <w:t>二、【</w:t>
      </w:r>
      <w:r w:rsidRPr="00F15FF6">
        <w:rPr>
          <w:rFonts w:ascii="宋体" w:hAnsi="宋体" w:hint="eastAsia"/>
          <w:sz w:val="28"/>
          <w:szCs w:val="28"/>
        </w:rPr>
        <w:t>问题</w:t>
      </w:r>
      <w:r w:rsidRPr="00F15FF6">
        <w:rPr>
          <w:rFonts w:ascii="宋体" w:hAnsi="宋体" w:hint="eastAsia"/>
          <w:b/>
          <w:sz w:val="28"/>
          <w:szCs w:val="28"/>
        </w:rPr>
        <w:t>】</w:t>
      </w:r>
      <w:r w:rsidR="00BE57EA" w:rsidRPr="00BE57EA">
        <w:rPr>
          <w:rFonts w:hint="eastAsia"/>
          <w:b/>
          <w:sz w:val="28"/>
          <w:szCs w:val="28"/>
        </w:rPr>
        <w:t>人际传播</w:t>
      </w:r>
    </w:p>
    <w:p w:rsidR="00505AFE" w:rsidRPr="00917F8D" w:rsidRDefault="00505AFE" w:rsidP="00505AFE">
      <w:pPr>
        <w:rPr>
          <w:rFonts w:ascii="宋体" w:hAnsi="宋体"/>
          <w:b/>
          <w:sz w:val="28"/>
          <w:szCs w:val="28"/>
        </w:rPr>
      </w:pPr>
      <w:r w:rsidRPr="00917F8D">
        <w:rPr>
          <w:rFonts w:ascii="宋体" w:hAnsi="宋体" w:hint="eastAsia"/>
          <w:b/>
          <w:sz w:val="28"/>
          <w:szCs w:val="28"/>
        </w:rPr>
        <w:t>具体解答</w:t>
      </w:r>
      <w:r w:rsidR="00322652">
        <w:rPr>
          <w:rFonts w:ascii="宋体" w:hAnsi="宋体" w:hint="eastAsia"/>
          <w:b/>
          <w:sz w:val="28"/>
          <w:szCs w:val="28"/>
        </w:rPr>
        <w:t>：</w:t>
      </w:r>
    </w:p>
    <w:p w:rsidR="00F15FF6" w:rsidRPr="00917F8D" w:rsidRDefault="00505AFE" w:rsidP="00F15FF6">
      <w:pPr>
        <w:rPr>
          <w:b/>
          <w:noProof/>
          <w:sz w:val="28"/>
          <w:szCs w:val="28"/>
        </w:rPr>
      </w:pPr>
      <w:r w:rsidRPr="00322652">
        <w:rPr>
          <w:rFonts w:ascii="宋体" w:hAnsi="宋体" w:hint="eastAsia"/>
          <w:b/>
          <w:sz w:val="28"/>
          <w:szCs w:val="28"/>
        </w:rPr>
        <w:t>一、【问题】</w:t>
      </w:r>
      <w:r w:rsidR="00BE57EA" w:rsidRPr="00BE57EA">
        <w:rPr>
          <w:rFonts w:hint="eastAsia"/>
          <w:b/>
          <w:sz w:val="28"/>
          <w:szCs w:val="28"/>
        </w:rPr>
        <w:t>传播概述</w:t>
      </w:r>
    </w:p>
    <w:p w:rsidR="00BE57EA" w:rsidRPr="0013477B" w:rsidRDefault="00BE57EA" w:rsidP="00BE57EA">
      <w:pPr>
        <w:ind w:firstLineChars="200" w:firstLine="420"/>
      </w:pPr>
      <w:r w:rsidRPr="0013477B">
        <w:rPr>
          <w:rFonts w:hint="eastAsia"/>
        </w:rPr>
        <w:t>传播是一种社会性传递信息的行为，是个人之间和集体之间以及集体与个人之间，传递新闻、事实、意见信息的过程。从</w:t>
      </w:r>
      <w:r w:rsidRPr="0013477B">
        <w:rPr>
          <w:rFonts w:hint="eastAsia"/>
        </w:rPr>
        <w:t>20</w:t>
      </w:r>
      <w:r w:rsidRPr="0013477B">
        <w:rPr>
          <w:rFonts w:hint="eastAsia"/>
        </w:rPr>
        <w:t>世纪</w:t>
      </w:r>
      <w:r w:rsidRPr="0013477B">
        <w:rPr>
          <w:rFonts w:hint="eastAsia"/>
        </w:rPr>
        <w:t>60</w:t>
      </w:r>
      <w:r w:rsidRPr="0013477B">
        <w:rPr>
          <w:rFonts w:hint="eastAsia"/>
        </w:rPr>
        <w:t>年代起传播学的概念引人健康教育领域，并逐渐发展成为健康传播学，成为健康教育重要的策略和方法，有效地指导了健康教育实践。</w:t>
      </w:r>
    </w:p>
    <w:p w:rsidR="00BE57EA" w:rsidRPr="0013477B" w:rsidRDefault="00BE57EA" w:rsidP="00BE57EA">
      <w:pPr>
        <w:ind w:firstLineChars="200" w:firstLine="422"/>
        <w:rPr>
          <w:b/>
        </w:rPr>
      </w:pPr>
      <w:r w:rsidRPr="0013477B">
        <w:rPr>
          <w:rFonts w:hint="eastAsia"/>
          <w:b/>
        </w:rPr>
        <w:t>（一）</w:t>
      </w:r>
      <w:r w:rsidR="00FC32D2">
        <w:rPr>
          <w:rFonts w:hint="eastAsia"/>
          <w:b/>
        </w:rPr>
        <w:t xml:space="preserve"> </w:t>
      </w:r>
      <w:r w:rsidRPr="0013477B">
        <w:rPr>
          <w:rFonts w:hint="eastAsia"/>
          <w:b/>
        </w:rPr>
        <w:t>传播的分类</w:t>
      </w:r>
    </w:p>
    <w:p w:rsidR="00BE57EA" w:rsidRPr="0013477B" w:rsidRDefault="00BE57EA" w:rsidP="00BE57EA">
      <w:pPr>
        <w:ind w:firstLineChars="200" w:firstLine="422"/>
      </w:pPr>
      <w:r w:rsidRPr="0013477B">
        <w:rPr>
          <w:rFonts w:hint="eastAsia"/>
          <w:b/>
        </w:rPr>
        <w:t>1.</w:t>
      </w:r>
      <w:r w:rsidRPr="0013477B">
        <w:rPr>
          <w:rFonts w:hint="eastAsia"/>
          <w:b/>
        </w:rPr>
        <w:t>人际传播</w:t>
      </w:r>
      <w:r w:rsidRPr="0013477B">
        <w:rPr>
          <w:rFonts w:hint="eastAsia"/>
          <w:b/>
        </w:rPr>
        <w:t xml:space="preserve">  </w:t>
      </w:r>
      <w:r w:rsidRPr="0013477B">
        <w:rPr>
          <w:rFonts w:hint="eastAsia"/>
        </w:rPr>
        <w:t>两人或者多人之间直接进行的一种双向交流活动。</w:t>
      </w:r>
    </w:p>
    <w:p w:rsidR="00BE57EA" w:rsidRPr="0013477B" w:rsidRDefault="00BE57EA" w:rsidP="00BE57EA">
      <w:pPr>
        <w:ind w:firstLineChars="200" w:firstLine="422"/>
      </w:pPr>
      <w:r w:rsidRPr="0013477B">
        <w:rPr>
          <w:rFonts w:hint="eastAsia"/>
          <w:b/>
        </w:rPr>
        <w:t>2.</w:t>
      </w:r>
      <w:r w:rsidRPr="0013477B">
        <w:rPr>
          <w:rFonts w:hint="eastAsia"/>
          <w:b/>
        </w:rPr>
        <w:t>大众传播</w:t>
      </w:r>
      <w:r w:rsidRPr="0013477B">
        <w:rPr>
          <w:rFonts w:hint="eastAsia"/>
        </w:rPr>
        <w:t xml:space="preserve">  </w:t>
      </w:r>
      <w:r w:rsidRPr="0013477B">
        <w:rPr>
          <w:rFonts w:hint="eastAsia"/>
        </w:rPr>
        <w:t>由职业性传播机构和人员通过大众传播媒介，将社会信息传递给不特定的大众人群的过程。</w:t>
      </w:r>
    </w:p>
    <w:p w:rsidR="00BE57EA" w:rsidRPr="0013477B" w:rsidRDefault="00BE57EA" w:rsidP="00BE57EA">
      <w:pPr>
        <w:ind w:firstLineChars="200" w:firstLine="422"/>
      </w:pPr>
      <w:r w:rsidRPr="0013477B">
        <w:rPr>
          <w:rFonts w:hint="eastAsia"/>
          <w:b/>
        </w:rPr>
        <w:t>3.</w:t>
      </w:r>
      <w:r w:rsidRPr="0013477B">
        <w:rPr>
          <w:rFonts w:hint="eastAsia"/>
          <w:b/>
        </w:rPr>
        <w:t>组织传播</w:t>
      </w:r>
      <w:r w:rsidRPr="0013477B">
        <w:rPr>
          <w:rFonts w:hint="eastAsia"/>
        </w:rPr>
        <w:t xml:space="preserve">  </w:t>
      </w:r>
      <w:r w:rsidRPr="0013477B">
        <w:rPr>
          <w:rFonts w:hint="eastAsia"/>
        </w:rPr>
        <w:t>指组织之间、组织内部成员之间的信息交流活动，是有组织有领导进行的有一定规模的信息传播。组织传播已经发展成为一门独立的新兴学科，即公共关系学。</w:t>
      </w:r>
    </w:p>
    <w:p w:rsidR="00BE57EA" w:rsidRPr="0013477B" w:rsidRDefault="00BE57EA" w:rsidP="00BE57EA">
      <w:pPr>
        <w:ind w:firstLineChars="200" w:firstLine="422"/>
      </w:pPr>
      <w:r w:rsidRPr="0013477B">
        <w:rPr>
          <w:rFonts w:hint="eastAsia"/>
          <w:b/>
        </w:rPr>
        <w:t>4.</w:t>
      </w:r>
      <w:r w:rsidRPr="0013477B">
        <w:rPr>
          <w:rFonts w:hint="eastAsia"/>
          <w:b/>
        </w:rPr>
        <w:t>自我传播</w:t>
      </w:r>
      <w:r w:rsidRPr="0013477B">
        <w:rPr>
          <w:rFonts w:hint="eastAsia"/>
        </w:rPr>
        <w:t xml:space="preserve">  </w:t>
      </w:r>
      <w:r w:rsidRPr="0013477B">
        <w:rPr>
          <w:rFonts w:hint="eastAsia"/>
        </w:rPr>
        <w:t>指个人接受外界信息后，在头脑中进行信息加工处理的心理过程。这是人类进行一切信息交流的必要的生物学基础。</w:t>
      </w:r>
    </w:p>
    <w:p w:rsidR="00BE57EA" w:rsidRPr="0013477B" w:rsidRDefault="00BE57EA" w:rsidP="00BE57EA">
      <w:pPr>
        <w:ind w:firstLineChars="200" w:firstLine="422"/>
        <w:rPr>
          <w:b/>
        </w:rPr>
      </w:pPr>
      <w:r w:rsidRPr="0013477B">
        <w:rPr>
          <w:rFonts w:hint="eastAsia"/>
          <w:b/>
        </w:rPr>
        <w:t>（二）</w:t>
      </w:r>
      <w:r w:rsidR="00FC32D2">
        <w:rPr>
          <w:rFonts w:hint="eastAsia"/>
          <w:b/>
        </w:rPr>
        <w:t xml:space="preserve"> </w:t>
      </w:r>
      <w:r w:rsidRPr="0013477B">
        <w:rPr>
          <w:rFonts w:hint="eastAsia"/>
          <w:b/>
        </w:rPr>
        <w:t>传播模式</w:t>
      </w:r>
    </w:p>
    <w:p w:rsidR="00BE57EA" w:rsidRPr="0013477B" w:rsidRDefault="00BE57EA" w:rsidP="00BE57EA">
      <w:pPr>
        <w:ind w:firstLineChars="200" w:firstLine="422"/>
      </w:pPr>
      <w:r w:rsidRPr="0013477B">
        <w:rPr>
          <w:rFonts w:hint="eastAsia"/>
          <w:b/>
        </w:rPr>
        <w:t>1.</w:t>
      </w:r>
      <w:proofErr w:type="gramStart"/>
      <w:r w:rsidRPr="0013477B">
        <w:rPr>
          <w:rFonts w:hint="eastAsia"/>
          <w:b/>
        </w:rPr>
        <w:t>五因素</w:t>
      </w:r>
      <w:proofErr w:type="gramEnd"/>
      <w:r w:rsidRPr="0013477B">
        <w:rPr>
          <w:rFonts w:hint="eastAsia"/>
          <w:b/>
        </w:rPr>
        <w:t>模式</w:t>
      </w:r>
      <w:r w:rsidRPr="0013477B">
        <w:rPr>
          <w:rFonts w:hint="eastAsia"/>
        </w:rPr>
        <w:t xml:space="preserve">  1948</w:t>
      </w:r>
      <w:r w:rsidRPr="0013477B">
        <w:rPr>
          <w:rFonts w:hint="eastAsia"/>
        </w:rPr>
        <w:t>年美国社会学家、政治学家拉斯韦尔提出传播过程的文字模式，称为“五因素模式”。就是要回答五个问题：谁、说了什么、通过什么渠道、对谁、取得什么效果，它虽不能解释和说明一切传播现象，但抓住了问题的主要方面。不但提出了一个完整的传播结构，还进而提出了五部分的研究范围和内容，从而形成了传播学研究的五大领域，为传播学研究奠定了基础。</w:t>
      </w:r>
    </w:p>
    <w:p w:rsidR="00BE57EA" w:rsidRDefault="00BE57EA" w:rsidP="00BE57EA">
      <w:pPr>
        <w:ind w:firstLineChars="200" w:firstLine="422"/>
        <w:rPr>
          <w:sz w:val="18"/>
          <w:szCs w:val="18"/>
        </w:rPr>
      </w:pPr>
      <w:r w:rsidRPr="0013477B">
        <w:rPr>
          <w:rFonts w:hint="eastAsia"/>
          <w:b/>
        </w:rPr>
        <w:t>2.</w:t>
      </w:r>
      <w:r w:rsidRPr="0013477B">
        <w:rPr>
          <w:rFonts w:hint="eastAsia"/>
          <w:b/>
        </w:rPr>
        <w:t>施拉</w:t>
      </w:r>
      <w:proofErr w:type="gramStart"/>
      <w:r w:rsidRPr="0013477B">
        <w:rPr>
          <w:rFonts w:hint="eastAsia"/>
          <w:b/>
        </w:rPr>
        <w:t>姆</w:t>
      </w:r>
      <w:proofErr w:type="gramEnd"/>
      <w:r w:rsidRPr="0013477B">
        <w:rPr>
          <w:rFonts w:hint="eastAsia"/>
          <w:b/>
        </w:rPr>
        <w:t>双向传播模式</w:t>
      </w:r>
      <w:r w:rsidRPr="0013477B">
        <w:rPr>
          <w:rFonts w:hint="eastAsia"/>
          <w:b/>
        </w:rPr>
        <w:t xml:space="preserve">   </w:t>
      </w:r>
      <w:r w:rsidRPr="0013477B">
        <w:rPr>
          <w:rFonts w:hint="eastAsia"/>
        </w:rPr>
        <w:t>施拉</w:t>
      </w:r>
      <w:proofErr w:type="gramStart"/>
      <w:r w:rsidRPr="0013477B">
        <w:rPr>
          <w:rFonts w:hint="eastAsia"/>
        </w:rPr>
        <w:t>姆</w:t>
      </w:r>
      <w:proofErr w:type="gramEnd"/>
      <w:r w:rsidRPr="0013477B">
        <w:rPr>
          <w:rFonts w:hint="eastAsia"/>
        </w:rPr>
        <w:t>用双向传播模式把传播描述为一种有反馈的信息双向</w:t>
      </w:r>
    </w:p>
    <w:p w:rsidR="00505AFE" w:rsidRDefault="00505AFE" w:rsidP="00BE57EA">
      <w:pPr>
        <w:pStyle w:val="a3"/>
        <w:jc w:val="both"/>
      </w:pPr>
      <w:r>
        <w:rPr>
          <w:noProof/>
        </w:rPr>
        <w:lastRenderedPageBreak/>
        <w:drawing>
          <wp:inline distT="0" distB="0" distL="0" distR="0">
            <wp:extent cx="1590675" cy="400050"/>
            <wp:effectExtent l="19050" t="0" r="9525" b="0"/>
            <wp:docPr id="4"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6192" behindDoc="1" locked="0" layoutInCell="0" allowOverlap="1">
            <wp:simplePos x="0" y="0"/>
            <wp:positionH relativeFrom="margin">
              <wp:align>center</wp:align>
            </wp:positionH>
            <wp:positionV relativeFrom="margin">
              <wp:align>center</wp:align>
            </wp:positionV>
            <wp:extent cx="5266690" cy="7452995"/>
            <wp:effectExtent l="19050" t="0" r="0" b="0"/>
            <wp:wrapNone/>
            <wp:docPr id="3"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BE57EA" w:rsidRDefault="00BE57EA" w:rsidP="00BE57EA">
      <w:pPr>
        <w:rPr>
          <w:rFonts w:hint="eastAsia"/>
          <w:sz w:val="28"/>
          <w:szCs w:val="28"/>
        </w:rPr>
      </w:pPr>
    </w:p>
    <w:p w:rsidR="00BE57EA" w:rsidRPr="0013477B" w:rsidRDefault="00BE57EA" w:rsidP="00BE57EA">
      <w:r w:rsidRPr="0013477B">
        <w:rPr>
          <w:rFonts w:hint="eastAsia"/>
        </w:rPr>
        <w:t>循环往复的过程，为传播学重视反馈的研究做出了贡献。</w:t>
      </w:r>
    </w:p>
    <w:p w:rsidR="00BE57EA" w:rsidRPr="0013477B" w:rsidRDefault="00BE57EA" w:rsidP="00BE57EA">
      <w:pPr>
        <w:ind w:firstLineChars="200" w:firstLine="422"/>
      </w:pPr>
      <w:r w:rsidRPr="0013477B">
        <w:rPr>
          <w:rFonts w:hint="eastAsia"/>
          <w:b/>
        </w:rPr>
        <w:t>（三）</w:t>
      </w:r>
      <w:r w:rsidR="00FC32D2">
        <w:rPr>
          <w:rFonts w:hint="eastAsia"/>
          <w:b/>
        </w:rPr>
        <w:t xml:space="preserve"> </w:t>
      </w:r>
      <w:r w:rsidRPr="0013477B">
        <w:rPr>
          <w:rFonts w:hint="eastAsia"/>
          <w:b/>
        </w:rPr>
        <w:t>传播要素</w:t>
      </w:r>
      <w:r w:rsidRPr="0013477B">
        <w:rPr>
          <w:rFonts w:hint="eastAsia"/>
          <w:b/>
        </w:rPr>
        <w:t xml:space="preserve">  </w:t>
      </w:r>
      <w:r w:rsidRPr="0013477B">
        <w:rPr>
          <w:rFonts w:hint="eastAsia"/>
        </w:rPr>
        <w:t>一次完整的传播活动，必须有一些基本因素存在，这些基本因素称为传播要素。以下是最常见的传播</w:t>
      </w:r>
      <w:r w:rsidRPr="0013477B">
        <w:rPr>
          <w:rFonts w:hint="eastAsia"/>
        </w:rPr>
        <w:t>6</w:t>
      </w:r>
      <w:r w:rsidRPr="0013477B">
        <w:rPr>
          <w:rFonts w:hint="eastAsia"/>
        </w:rPr>
        <w:t>要素。</w:t>
      </w:r>
    </w:p>
    <w:p w:rsidR="00BE57EA" w:rsidRPr="0013477B" w:rsidRDefault="00BE57EA" w:rsidP="00BE57EA">
      <w:pPr>
        <w:ind w:firstLineChars="200" w:firstLine="422"/>
      </w:pPr>
      <w:r w:rsidRPr="0013477B">
        <w:rPr>
          <w:rFonts w:hint="eastAsia"/>
          <w:b/>
        </w:rPr>
        <w:t>1.</w:t>
      </w:r>
      <w:r w:rsidRPr="0013477B">
        <w:rPr>
          <w:rFonts w:hint="eastAsia"/>
          <w:b/>
        </w:rPr>
        <w:t>传播者</w:t>
      </w:r>
      <w:r w:rsidRPr="0013477B">
        <w:rPr>
          <w:rFonts w:hint="eastAsia"/>
        </w:rPr>
        <w:t xml:space="preserve">  </w:t>
      </w:r>
      <w:r w:rsidRPr="0013477B">
        <w:rPr>
          <w:rFonts w:hint="eastAsia"/>
        </w:rPr>
        <w:t>在传播过程中指传递信息的个人或团体，是信息传播的发出者和媒介的控制者。全科医生就是社区健康教育的传播者。</w:t>
      </w:r>
    </w:p>
    <w:p w:rsidR="00BE57EA" w:rsidRPr="0013477B" w:rsidRDefault="00BE57EA" w:rsidP="00BE57EA">
      <w:pPr>
        <w:ind w:firstLineChars="200" w:firstLine="422"/>
      </w:pPr>
      <w:r w:rsidRPr="0013477B">
        <w:rPr>
          <w:rFonts w:hint="eastAsia"/>
          <w:b/>
        </w:rPr>
        <w:t>2.</w:t>
      </w:r>
      <w:r w:rsidRPr="0013477B">
        <w:rPr>
          <w:rFonts w:hint="eastAsia"/>
          <w:b/>
        </w:rPr>
        <w:t>信息</w:t>
      </w:r>
      <w:r w:rsidRPr="0013477B">
        <w:rPr>
          <w:rFonts w:hint="eastAsia"/>
        </w:rPr>
        <w:t xml:space="preserve">  </w:t>
      </w:r>
      <w:r w:rsidRPr="0013477B">
        <w:rPr>
          <w:rFonts w:hint="eastAsia"/>
        </w:rPr>
        <w:t>指传播者所要传递的内容，常见的符号有语言、文字、图像、色彩、声音、表情、手势等。</w:t>
      </w:r>
    </w:p>
    <w:p w:rsidR="00BE57EA" w:rsidRPr="0013477B" w:rsidRDefault="00BE57EA" w:rsidP="00BE57EA">
      <w:pPr>
        <w:ind w:firstLineChars="200" w:firstLine="422"/>
      </w:pPr>
      <w:r w:rsidRPr="0013477B">
        <w:rPr>
          <w:rFonts w:hint="eastAsia"/>
          <w:b/>
        </w:rPr>
        <w:t>3.</w:t>
      </w:r>
      <w:r w:rsidRPr="0013477B">
        <w:rPr>
          <w:rFonts w:hint="eastAsia"/>
          <w:b/>
        </w:rPr>
        <w:t>媒介</w:t>
      </w:r>
      <w:r w:rsidRPr="0013477B">
        <w:rPr>
          <w:rFonts w:hint="eastAsia"/>
          <w:b/>
        </w:rPr>
        <w:t xml:space="preserve">  </w:t>
      </w:r>
      <w:r w:rsidRPr="0013477B">
        <w:rPr>
          <w:rFonts w:hint="eastAsia"/>
        </w:rPr>
        <w:t>是信息的载体，传递信息符号的中介、渠道。在传播活动中传播渠道是多种多样的，通常可以分为口头传播、文字传播、形象化传播、电子媒介传播、综合传播等方式，如报纸、杂志、广告牌、收音机、电视机等。</w:t>
      </w:r>
    </w:p>
    <w:p w:rsidR="00BE57EA" w:rsidRPr="0013477B" w:rsidRDefault="00BE57EA" w:rsidP="00BE57EA">
      <w:pPr>
        <w:ind w:firstLineChars="200" w:firstLine="422"/>
      </w:pPr>
      <w:r w:rsidRPr="0013477B">
        <w:rPr>
          <w:rFonts w:hint="eastAsia"/>
          <w:b/>
        </w:rPr>
        <w:t>4.</w:t>
      </w:r>
      <w:r w:rsidRPr="0013477B">
        <w:rPr>
          <w:rFonts w:hint="eastAsia"/>
          <w:b/>
        </w:rPr>
        <w:t>受传者</w:t>
      </w:r>
      <w:r w:rsidRPr="0013477B">
        <w:rPr>
          <w:rFonts w:hint="eastAsia"/>
          <w:b/>
        </w:rPr>
        <w:t xml:space="preserve">  </w:t>
      </w:r>
      <w:r w:rsidRPr="0013477B">
        <w:rPr>
          <w:rFonts w:hint="eastAsia"/>
        </w:rPr>
        <w:t>是听众、观众的总称，社区群众是社区健康教育的受传者。</w:t>
      </w:r>
    </w:p>
    <w:p w:rsidR="00BE57EA" w:rsidRPr="0013477B" w:rsidRDefault="00BE57EA" w:rsidP="00BE57EA">
      <w:pPr>
        <w:ind w:firstLineChars="200" w:firstLine="422"/>
      </w:pPr>
      <w:r w:rsidRPr="0013477B">
        <w:rPr>
          <w:rFonts w:hint="eastAsia"/>
          <w:b/>
        </w:rPr>
        <w:t>5.</w:t>
      </w:r>
      <w:r w:rsidRPr="0013477B">
        <w:rPr>
          <w:rFonts w:hint="eastAsia"/>
          <w:b/>
        </w:rPr>
        <w:t>效果</w:t>
      </w:r>
      <w:r w:rsidRPr="0013477B">
        <w:rPr>
          <w:rFonts w:hint="eastAsia"/>
        </w:rPr>
        <w:t xml:space="preserve">  </w:t>
      </w:r>
      <w:r w:rsidRPr="0013477B">
        <w:rPr>
          <w:rFonts w:hint="eastAsia"/>
        </w:rPr>
        <w:t>受传者接受信息后产生的反应。</w:t>
      </w:r>
    </w:p>
    <w:p w:rsidR="00BE57EA" w:rsidRPr="0013477B" w:rsidRDefault="00BE57EA" w:rsidP="00BE57EA">
      <w:pPr>
        <w:ind w:firstLineChars="200" w:firstLine="422"/>
      </w:pPr>
      <w:r w:rsidRPr="0013477B">
        <w:rPr>
          <w:rFonts w:hint="eastAsia"/>
          <w:b/>
        </w:rPr>
        <w:t>6.</w:t>
      </w:r>
      <w:r w:rsidRPr="0013477B">
        <w:rPr>
          <w:rFonts w:hint="eastAsia"/>
          <w:b/>
        </w:rPr>
        <w:t>反馈</w:t>
      </w:r>
      <w:r w:rsidRPr="0013477B">
        <w:rPr>
          <w:rFonts w:hint="eastAsia"/>
        </w:rPr>
        <w:t xml:space="preserve">  </w:t>
      </w:r>
      <w:r w:rsidRPr="0013477B">
        <w:rPr>
          <w:rFonts w:hint="eastAsia"/>
        </w:rPr>
        <w:t>反馈是指受传者对信息的反应和把这种反应回归到传播者的过程。</w:t>
      </w:r>
    </w:p>
    <w:p w:rsidR="00BE57EA" w:rsidRPr="0013477B" w:rsidRDefault="00BE57EA" w:rsidP="00BE57EA">
      <w:pPr>
        <w:ind w:firstLineChars="200" w:firstLine="422"/>
      </w:pPr>
      <w:r w:rsidRPr="0013477B">
        <w:rPr>
          <w:rFonts w:hint="eastAsia"/>
          <w:b/>
        </w:rPr>
        <w:t>（四）</w:t>
      </w:r>
      <w:r w:rsidR="00FC32D2">
        <w:rPr>
          <w:rFonts w:hint="eastAsia"/>
          <w:b/>
        </w:rPr>
        <w:t xml:space="preserve"> </w:t>
      </w:r>
      <w:r w:rsidRPr="0013477B">
        <w:rPr>
          <w:rFonts w:hint="eastAsia"/>
          <w:b/>
        </w:rPr>
        <w:t>传播关系</w:t>
      </w:r>
      <w:r w:rsidRPr="0013477B">
        <w:rPr>
          <w:rFonts w:hint="eastAsia"/>
        </w:rPr>
        <w:t xml:space="preserve">  </w:t>
      </w:r>
      <w:r w:rsidRPr="0013477B">
        <w:rPr>
          <w:rFonts w:hint="eastAsia"/>
        </w:rPr>
        <w:t>人们通过信息交流和分享而在传播活动中建立起来的相互关系称为传播关系。建立传播关系必须依靠以下三个基本条件。</w:t>
      </w:r>
    </w:p>
    <w:p w:rsidR="00BE57EA" w:rsidRPr="0013477B" w:rsidRDefault="00BE57EA" w:rsidP="00BE57EA">
      <w:pPr>
        <w:ind w:firstLineChars="200" w:firstLine="422"/>
      </w:pPr>
      <w:r w:rsidRPr="0013477B">
        <w:rPr>
          <w:rFonts w:hint="eastAsia"/>
          <w:b/>
        </w:rPr>
        <w:t>1.</w:t>
      </w:r>
      <w:r w:rsidRPr="0013477B">
        <w:rPr>
          <w:rFonts w:hint="eastAsia"/>
          <w:b/>
        </w:rPr>
        <w:t>共同经验范围</w:t>
      </w:r>
      <w:r w:rsidRPr="0013477B">
        <w:rPr>
          <w:rFonts w:hint="eastAsia"/>
        </w:rPr>
        <w:t xml:space="preserve">  </w:t>
      </w:r>
      <w:r w:rsidRPr="0013477B">
        <w:rPr>
          <w:rFonts w:hint="eastAsia"/>
        </w:rPr>
        <w:t>指在人际传播过程中双方对信息能够共同理解、相互沟通，产生共识的经验范围；在大众传播中，还要再加上传播者和受传者双方对传播媒介的使用及理解的共识范围。找到共同语言常常是传播关系的良好开端。</w:t>
      </w:r>
    </w:p>
    <w:p w:rsidR="00BE57EA" w:rsidRPr="0013477B" w:rsidRDefault="00BE57EA" w:rsidP="00BE57EA">
      <w:pPr>
        <w:ind w:firstLineChars="200" w:firstLine="422"/>
      </w:pPr>
      <w:r w:rsidRPr="0013477B">
        <w:rPr>
          <w:b/>
        </w:rPr>
        <w:t>2.</w:t>
      </w:r>
      <w:r w:rsidRPr="0013477B">
        <w:rPr>
          <w:rFonts w:hint="eastAsia"/>
          <w:b/>
        </w:rPr>
        <w:t>契约关系</w:t>
      </w:r>
      <w:r w:rsidRPr="0013477B">
        <w:rPr>
          <w:rFonts w:hint="eastAsia"/>
        </w:rPr>
        <w:t xml:space="preserve">  </w:t>
      </w:r>
      <w:r w:rsidRPr="0013477B">
        <w:rPr>
          <w:rFonts w:hint="eastAsia"/>
        </w:rPr>
        <w:t>指在传播活动中传播双方相互依存的一种默契关系，传播双方以此来约束各自的传播行为。如在门诊咨询服务中，咨询医生与求</w:t>
      </w:r>
      <w:proofErr w:type="gramStart"/>
      <w:r w:rsidRPr="0013477B">
        <w:rPr>
          <w:rFonts w:hint="eastAsia"/>
        </w:rPr>
        <w:t>询</w:t>
      </w:r>
      <w:proofErr w:type="gramEnd"/>
      <w:r w:rsidRPr="0013477B">
        <w:rPr>
          <w:rFonts w:hint="eastAsia"/>
        </w:rPr>
        <w:t>者之间的相互依赖与理解的关系。</w:t>
      </w:r>
    </w:p>
    <w:p w:rsidR="00BE57EA" w:rsidRPr="0013477B" w:rsidRDefault="00BE57EA" w:rsidP="00BE57EA">
      <w:pPr>
        <w:ind w:firstLineChars="200" w:firstLine="422"/>
      </w:pPr>
      <w:r w:rsidRPr="0013477B">
        <w:rPr>
          <w:rFonts w:hint="eastAsia"/>
          <w:b/>
        </w:rPr>
        <w:t>3.</w:t>
      </w:r>
      <w:r w:rsidRPr="0013477B">
        <w:rPr>
          <w:rFonts w:hint="eastAsia"/>
          <w:b/>
        </w:rPr>
        <w:t>反馈</w:t>
      </w:r>
      <w:r w:rsidRPr="0013477B">
        <w:rPr>
          <w:rFonts w:hint="eastAsia"/>
        </w:rPr>
        <w:t xml:space="preserve">  </w:t>
      </w:r>
      <w:r w:rsidRPr="0013477B">
        <w:rPr>
          <w:rFonts w:hint="eastAsia"/>
        </w:rPr>
        <w:t>及时的反馈是使传播进行下去的重要条件。反馈越及时越充分越真实准确无误，则越有利于传播双方的信息沟通。</w:t>
      </w:r>
    </w:p>
    <w:p w:rsidR="00BE57EA" w:rsidRDefault="00BE57EA" w:rsidP="00BE57EA">
      <w:pPr>
        <w:rPr>
          <w:b/>
        </w:rPr>
      </w:pPr>
      <w:r w:rsidRPr="00917F8D">
        <w:rPr>
          <w:rFonts w:ascii="宋体" w:hAnsi="宋体" w:hint="eastAsia"/>
          <w:b/>
          <w:sz w:val="28"/>
          <w:szCs w:val="28"/>
        </w:rPr>
        <w:t>二、【</w:t>
      </w:r>
      <w:r w:rsidRPr="00917F8D">
        <w:rPr>
          <w:rFonts w:ascii="宋体" w:hAnsi="宋体" w:hint="eastAsia"/>
          <w:sz w:val="28"/>
          <w:szCs w:val="28"/>
        </w:rPr>
        <w:t>问题</w:t>
      </w:r>
      <w:r w:rsidRPr="00917F8D">
        <w:rPr>
          <w:rFonts w:ascii="宋体" w:hAnsi="宋体" w:hint="eastAsia"/>
          <w:b/>
          <w:sz w:val="28"/>
          <w:szCs w:val="28"/>
        </w:rPr>
        <w:t>】</w:t>
      </w:r>
      <w:r w:rsidRPr="00BE57EA">
        <w:rPr>
          <w:rFonts w:hint="eastAsia"/>
          <w:b/>
          <w:sz w:val="28"/>
          <w:szCs w:val="28"/>
        </w:rPr>
        <w:t>人际传播</w:t>
      </w:r>
    </w:p>
    <w:p w:rsidR="00BE57EA" w:rsidRDefault="00BE57EA" w:rsidP="00BE57EA">
      <w:pPr>
        <w:ind w:firstLineChars="200" w:firstLine="420"/>
        <w:rPr>
          <w:rFonts w:hint="eastAsia"/>
        </w:rPr>
      </w:pPr>
      <w:r w:rsidRPr="0013477B">
        <w:rPr>
          <w:rFonts w:hint="eastAsia"/>
        </w:rPr>
        <w:t>人际传播也称为人际交流，是指人与人之间的一种直接的信息沟通的交流活动，这种交</w:t>
      </w:r>
    </w:p>
    <w:p w:rsidR="00272D27" w:rsidRPr="0013477B" w:rsidRDefault="00272D27" w:rsidP="00BE57EA">
      <w:pPr>
        <w:ind w:firstLineChars="200" w:firstLine="420"/>
      </w:pPr>
    </w:p>
    <w:p w:rsidR="00BE57EA" w:rsidRDefault="00BE57EA" w:rsidP="00BE57EA">
      <w:pPr>
        <w:ind w:firstLineChars="200" w:firstLine="422"/>
        <w:rPr>
          <w:rFonts w:hint="eastAsia"/>
          <w:b/>
        </w:rPr>
      </w:pPr>
    </w:p>
    <w:p w:rsidR="00F15FF6" w:rsidRDefault="00F15FF6" w:rsidP="00F15FF6">
      <w:pPr>
        <w:pStyle w:val="a3"/>
        <w:jc w:val="both"/>
      </w:pPr>
      <w:r>
        <w:rPr>
          <w:noProof/>
        </w:rPr>
        <w:lastRenderedPageBreak/>
        <w:drawing>
          <wp:inline distT="0" distB="0" distL="0" distR="0">
            <wp:extent cx="1590675" cy="400050"/>
            <wp:effectExtent l="19050" t="0" r="9525" b="0"/>
            <wp:docPr id="7"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6690" cy="7452995"/>
            <wp:effectExtent l="19050" t="0" r="0"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272D27" w:rsidRDefault="00272D27" w:rsidP="00272D27">
      <w:pPr>
        <w:rPr>
          <w:rFonts w:hint="eastAsia"/>
        </w:rPr>
      </w:pPr>
    </w:p>
    <w:p w:rsidR="00BE57EA" w:rsidRDefault="00272D27" w:rsidP="00272D27">
      <w:pPr>
        <w:rPr>
          <w:rFonts w:hint="eastAsia"/>
          <w:b/>
        </w:rPr>
      </w:pPr>
      <w:proofErr w:type="gramStart"/>
      <w:r w:rsidRPr="0013477B">
        <w:rPr>
          <w:rFonts w:hint="eastAsia"/>
        </w:rPr>
        <w:t>流主要</w:t>
      </w:r>
      <w:proofErr w:type="gramEnd"/>
      <w:r w:rsidRPr="0013477B">
        <w:rPr>
          <w:rFonts w:hint="eastAsia"/>
        </w:rPr>
        <w:t>通过语言来完成。但也可以通过非语言的方式如手势、动作、表情来进行。</w:t>
      </w:r>
    </w:p>
    <w:p w:rsidR="00BE57EA" w:rsidRPr="0013477B" w:rsidRDefault="00BE57EA" w:rsidP="00BE57EA">
      <w:pPr>
        <w:ind w:firstLineChars="200" w:firstLine="422"/>
        <w:rPr>
          <w:b/>
        </w:rPr>
      </w:pPr>
      <w:r w:rsidRPr="0013477B">
        <w:rPr>
          <w:rFonts w:hint="eastAsia"/>
          <w:b/>
        </w:rPr>
        <w:t>（一）人际传播形式</w:t>
      </w:r>
    </w:p>
    <w:p w:rsidR="00BE57EA" w:rsidRPr="0013477B" w:rsidRDefault="00BE57EA" w:rsidP="00BE57EA">
      <w:pPr>
        <w:ind w:firstLineChars="200" w:firstLine="420"/>
      </w:pPr>
      <w:r w:rsidRPr="0013477B">
        <w:rPr>
          <w:rFonts w:hint="eastAsia"/>
        </w:rPr>
        <w:t>1.</w:t>
      </w:r>
      <w:r w:rsidRPr="0013477B">
        <w:rPr>
          <w:rFonts w:hint="eastAsia"/>
        </w:rPr>
        <w:t>个人与个人之间传播形式有咨询、劝告、交流等。</w:t>
      </w:r>
    </w:p>
    <w:p w:rsidR="00BE57EA" w:rsidRPr="0013477B" w:rsidRDefault="00BE57EA" w:rsidP="00BE57EA">
      <w:pPr>
        <w:ind w:firstLineChars="200" w:firstLine="420"/>
      </w:pPr>
      <w:r w:rsidRPr="0013477B">
        <w:rPr>
          <w:rFonts w:hint="eastAsia"/>
        </w:rPr>
        <w:t>2.</w:t>
      </w:r>
      <w:r w:rsidRPr="0013477B">
        <w:rPr>
          <w:rFonts w:hint="eastAsia"/>
        </w:rPr>
        <w:t>个人与群体之间传播形式有讲座、报告、演讲等。</w:t>
      </w:r>
    </w:p>
    <w:p w:rsidR="00BE57EA" w:rsidRPr="0013477B" w:rsidRDefault="00BE57EA" w:rsidP="00BE57EA">
      <w:pPr>
        <w:ind w:firstLineChars="200" w:firstLine="420"/>
      </w:pPr>
      <w:r w:rsidRPr="0013477B">
        <w:rPr>
          <w:rFonts w:hint="eastAsia"/>
        </w:rPr>
        <w:t>3.</w:t>
      </w:r>
      <w:r w:rsidRPr="0013477B">
        <w:rPr>
          <w:rFonts w:hint="eastAsia"/>
        </w:rPr>
        <w:t>群体与群体之间传播形式有讨论、座谈等。</w:t>
      </w:r>
    </w:p>
    <w:p w:rsidR="00BE57EA" w:rsidRPr="0013477B" w:rsidRDefault="00BE57EA" w:rsidP="00BE57EA">
      <w:pPr>
        <w:ind w:firstLineChars="200" w:firstLine="422"/>
        <w:rPr>
          <w:b/>
        </w:rPr>
      </w:pPr>
      <w:r w:rsidRPr="0013477B">
        <w:rPr>
          <w:rFonts w:hint="eastAsia"/>
          <w:b/>
        </w:rPr>
        <w:t>（二）人际传播的特点</w:t>
      </w:r>
    </w:p>
    <w:p w:rsidR="00BE57EA" w:rsidRPr="0013477B" w:rsidRDefault="00BE57EA" w:rsidP="00BE57EA">
      <w:pPr>
        <w:ind w:firstLineChars="200" w:firstLine="420"/>
      </w:pPr>
      <w:r w:rsidRPr="0013477B">
        <w:rPr>
          <w:rFonts w:hint="eastAsia"/>
        </w:rPr>
        <w:t>1.</w:t>
      </w:r>
      <w:r w:rsidRPr="0013477B">
        <w:rPr>
          <w:rFonts w:hint="eastAsia"/>
        </w:rPr>
        <w:t>人际传播简便易行，不受机构、媒介、时空等条件限制。</w:t>
      </w:r>
    </w:p>
    <w:p w:rsidR="00BE57EA" w:rsidRPr="0013477B" w:rsidRDefault="00BE57EA" w:rsidP="00BE57EA">
      <w:pPr>
        <w:ind w:firstLineChars="200" w:firstLine="420"/>
      </w:pPr>
      <w:r w:rsidRPr="0013477B">
        <w:rPr>
          <w:rFonts w:hint="eastAsia"/>
        </w:rPr>
        <w:t>2.</w:t>
      </w:r>
      <w:r w:rsidRPr="0013477B">
        <w:rPr>
          <w:rFonts w:hint="eastAsia"/>
        </w:rPr>
        <w:t>反馈及时，交流双方可以互为传播者和受传者，接受信息的一方可以及时做出反馈。充分交流，可以提高传播效果。</w:t>
      </w:r>
    </w:p>
    <w:p w:rsidR="00BE57EA" w:rsidRPr="0013477B" w:rsidRDefault="00BE57EA" w:rsidP="00BE57EA">
      <w:pPr>
        <w:ind w:firstLineChars="200" w:firstLine="420"/>
      </w:pPr>
      <w:r w:rsidRPr="0013477B">
        <w:rPr>
          <w:rFonts w:hint="eastAsia"/>
        </w:rPr>
        <w:t>3.</w:t>
      </w:r>
      <w:r w:rsidRPr="0013477B">
        <w:rPr>
          <w:rFonts w:hint="eastAsia"/>
        </w:rPr>
        <w:t>提高传播的针对性，传播者可以根据受传者情况随时调整传播策略，充分运用和发挥传播技巧。</w:t>
      </w:r>
    </w:p>
    <w:p w:rsidR="00BE57EA" w:rsidRPr="0013477B" w:rsidRDefault="00BE57EA" w:rsidP="00BE57EA">
      <w:pPr>
        <w:ind w:firstLineChars="200" w:firstLine="420"/>
      </w:pPr>
      <w:r w:rsidRPr="0013477B">
        <w:rPr>
          <w:rFonts w:hint="eastAsia"/>
        </w:rPr>
        <w:t>4.</w:t>
      </w:r>
      <w:r w:rsidRPr="0013477B">
        <w:rPr>
          <w:rFonts w:hint="eastAsia"/>
        </w:rPr>
        <w:t>与大众传播比较，人际传播速度慢、信息量小，在一定的时限内没有大众传播覆盖面广。</w:t>
      </w:r>
    </w:p>
    <w:p w:rsidR="00BE57EA" w:rsidRPr="0013477B" w:rsidRDefault="00BE57EA" w:rsidP="00BE57EA">
      <w:pPr>
        <w:ind w:firstLineChars="200" w:firstLine="420"/>
      </w:pPr>
      <w:r w:rsidRPr="0013477B">
        <w:rPr>
          <w:rFonts w:hint="eastAsia"/>
        </w:rPr>
        <w:t>5.</w:t>
      </w:r>
      <w:r w:rsidRPr="0013477B">
        <w:rPr>
          <w:rFonts w:hint="eastAsia"/>
        </w:rPr>
        <w:t>在人际传播活动中，特别是在多级的人际传播活动中，传播的信息容易走样。这是因为接受者的理解能力、知识背景以及记忆力等原因造成的。因此，在开展健康教育人际传播活动时要特别注意对传播者的培训。</w:t>
      </w:r>
    </w:p>
    <w:p w:rsidR="00BE57EA" w:rsidRPr="0013477B" w:rsidRDefault="00BE57EA" w:rsidP="00BE57EA">
      <w:pPr>
        <w:ind w:firstLineChars="200" w:firstLine="422"/>
      </w:pPr>
      <w:r w:rsidRPr="0013477B">
        <w:rPr>
          <w:rFonts w:hint="eastAsia"/>
          <w:b/>
        </w:rPr>
        <w:t>（三）人际传播的技巧</w:t>
      </w:r>
      <w:r w:rsidRPr="0013477B">
        <w:rPr>
          <w:rFonts w:hint="eastAsia"/>
        </w:rPr>
        <w:t xml:space="preserve">  </w:t>
      </w:r>
      <w:r w:rsidRPr="0013477B">
        <w:rPr>
          <w:rFonts w:hint="eastAsia"/>
        </w:rPr>
        <w:t>人际传播要获得好的效果，传播技巧十分重要。以提问技巧和反馈技巧为例。</w:t>
      </w:r>
    </w:p>
    <w:p w:rsidR="00BE57EA" w:rsidRPr="0013477B" w:rsidRDefault="00BE57EA" w:rsidP="00BE57EA">
      <w:pPr>
        <w:ind w:firstLineChars="200" w:firstLine="420"/>
      </w:pPr>
      <w:r w:rsidRPr="0013477B">
        <w:rPr>
          <w:rFonts w:hint="eastAsia"/>
        </w:rPr>
        <w:t>1.</w:t>
      </w:r>
      <w:r w:rsidRPr="0013477B">
        <w:rPr>
          <w:rFonts w:hint="eastAsia"/>
        </w:rPr>
        <w:t>提问技巧，提问是在交流中获取信息的重要手段。</w:t>
      </w:r>
    </w:p>
    <w:p w:rsidR="00BE57EA" w:rsidRPr="0013477B" w:rsidRDefault="00BE57EA" w:rsidP="00BE57EA">
      <w:pPr>
        <w:ind w:firstLineChars="200" w:firstLine="420"/>
      </w:pPr>
      <w:r w:rsidRPr="0013477B">
        <w:rPr>
          <w:rFonts w:hint="eastAsia"/>
        </w:rPr>
        <w:t>（</w:t>
      </w:r>
      <w:r w:rsidRPr="0013477B">
        <w:rPr>
          <w:rFonts w:hint="eastAsia"/>
        </w:rPr>
        <w:t>1</w:t>
      </w:r>
      <w:r w:rsidRPr="0013477B">
        <w:rPr>
          <w:rFonts w:hint="eastAsia"/>
        </w:rPr>
        <w:t>）封闭式提问：这种提问方式比较具体，要求对方简短而确切的回答，例如“您有多大岁数了？”、“你每天吸多少支烟？”，封闭式提问适用于收集简明的事实性资料。</w:t>
      </w:r>
    </w:p>
    <w:p w:rsidR="00BE57EA" w:rsidRPr="0013477B" w:rsidRDefault="00BE57EA" w:rsidP="00BE57EA">
      <w:pPr>
        <w:ind w:firstLineChars="200" w:firstLine="420"/>
      </w:pPr>
      <w:r w:rsidRPr="0013477B">
        <w:rPr>
          <w:rFonts w:hint="eastAsia"/>
        </w:rPr>
        <w:t>（</w:t>
      </w:r>
      <w:r w:rsidRPr="0013477B">
        <w:rPr>
          <w:rFonts w:hint="eastAsia"/>
        </w:rPr>
        <w:t>2</w:t>
      </w:r>
      <w:r w:rsidRPr="0013477B">
        <w:rPr>
          <w:rFonts w:hint="eastAsia"/>
        </w:rPr>
        <w:t>）开放式提问：要求对方开放思维回答问题，例如“你今天感觉怎么样？”、“你经常吃哪些食物？”，开放式提问广泛地适用于了解信息、调查研究的场合。</w:t>
      </w:r>
    </w:p>
    <w:p w:rsidR="00BE57EA" w:rsidRPr="0013477B" w:rsidRDefault="00BE57EA" w:rsidP="00BE57EA">
      <w:pPr>
        <w:ind w:firstLineChars="200" w:firstLine="420"/>
      </w:pPr>
      <w:r w:rsidRPr="0013477B">
        <w:rPr>
          <w:rFonts w:hint="eastAsia"/>
        </w:rPr>
        <w:t>（</w:t>
      </w:r>
      <w:r w:rsidRPr="0013477B">
        <w:rPr>
          <w:rFonts w:hint="eastAsia"/>
        </w:rPr>
        <w:t>3</w:t>
      </w:r>
      <w:r w:rsidRPr="0013477B">
        <w:rPr>
          <w:rFonts w:hint="eastAsia"/>
        </w:rPr>
        <w:t>）探索式提问：又称探究式提问，追索究竟、追索原因，例如“为什么”、“怎么样”。</w:t>
      </w:r>
    </w:p>
    <w:p w:rsidR="00BE57EA" w:rsidRDefault="00BE57EA" w:rsidP="00BE57EA">
      <w:pPr>
        <w:ind w:firstLineChars="200" w:firstLine="420"/>
        <w:rPr>
          <w:rFonts w:hint="eastAsia"/>
        </w:rPr>
      </w:pPr>
      <w:r w:rsidRPr="0013477B">
        <w:rPr>
          <w:rFonts w:hint="eastAsia"/>
        </w:rPr>
        <w:t>（</w:t>
      </w:r>
      <w:r w:rsidRPr="0013477B">
        <w:rPr>
          <w:rFonts w:hint="eastAsia"/>
        </w:rPr>
        <w:t>4</w:t>
      </w:r>
      <w:r w:rsidRPr="0013477B">
        <w:rPr>
          <w:rFonts w:hint="eastAsia"/>
        </w:rPr>
        <w:t>）诱导式提问：又称倾向性提问。提问者把自己的观点加在问话中，有暗示对方的</w:t>
      </w:r>
    </w:p>
    <w:p w:rsidR="00BE57EA" w:rsidRDefault="00BE57EA" w:rsidP="00BE57EA">
      <w:pPr>
        <w:ind w:firstLineChars="200" w:firstLine="420"/>
        <w:rPr>
          <w:rFonts w:hint="eastAsia"/>
        </w:rPr>
      </w:pPr>
    </w:p>
    <w:p w:rsidR="00BE57EA" w:rsidRDefault="00BE57EA" w:rsidP="00BE57EA">
      <w:pPr>
        <w:pStyle w:val="a3"/>
        <w:jc w:val="both"/>
      </w:pPr>
      <w:r>
        <w:rPr>
          <w:noProof/>
        </w:rPr>
        <w:lastRenderedPageBreak/>
        <w:drawing>
          <wp:inline distT="0" distB="0" distL="0" distR="0">
            <wp:extent cx="1590675" cy="400050"/>
            <wp:effectExtent l="19050" t="0" r="9525" b="0"/>
            <wp:docPr id="5"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r>
        <w:rPr>
          <w:noProof/>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6690" cy="7452995"/>
            <wp:effectExtent l="19050" t="0" r="0"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6690" cy="7452995"/>
                    </a:xfrm>
                    <a:prstGeom prst="rect">
                      <a:avLst/>
                    </a:prstGeom>
                    <a:noFill/>
                    <a:ln w="9525">
                      <a:noFill/>
                      <a:miter lim="800000"/>
                      <a:headEnd/>
                      <a:tailEnd/>
                    </a:ln>
                  </pic:spPr>
                </pic:pic>
              </a:graphicData>
            </a:graphic>
          </wp:anchor>
        </w:drawing>
      </w:r>
    </w:p>
    <w:p w:rsidR="00272D27" w:rsidRDefault="00272D27" w:rsidP="00272D27">
      <w:pPr>
        <w:rPr>
          <w:rFonts w:hint="eastAsia"/>
        </w:rPr>
      </w:pPr>
    </w:p>
    <w:p w:rsidR="00272D27" w:rsidRDefault="00272D27" w:rsidP="00272D27">
      <w:pPr>
        <w:rPr>
          <w:rFonts w:hint="eastAsia"/>
        </w:rPr>
      </w:pPr>
      <w:r w:rsidRPr="0013477B">
        <w:rPr>
          <w:rFonts w:hint="eastAsia"/>
        </w:rPr>
        <w:t>倾向。如“你今天感觉好多了吧？”容易使人回答：“嗯，好多了”。</w:t>
      </w:r>
    </w:p>
    <w:p w:rsidR="00BE57EA" w:rsidRDefault="00BE57EA" w:rsidP="00BE57EA">
      <w:pPr>
        <w:ind w:firstLineChars="200" w:firstLine="420"/>
        <w:rPr>
          <w:rFonts w:hint="eastAsia"/>
        </w:rPr>
      </w:pPr>
      <w:r>
        <w:rPr>
          <w:rFonts w:hint="eastAsia"/>
        </w:rPr>
        <w:t>在有意提示对方注意某事的情况下，可以使用诱导式提问，如“你该吃药了吧？”。但在了解病情、健康咨询等以收集信息活动中，应尽量避免使用此类提问方法。</w:t>
      </w:r>
    </w:p>
    <w:p w:rsidR="00BE57EA" w:rsidRDefault="00BE57EA" w:rsidP="00BE57EA">
      <w:pPr>
        <w:ind w:firstLineChars="200" w:firstLine="420"/>
        <w:rPr>
          <w:rFonts w:hint="eastAsia"/>
        </w:rPr>
      </w:pPr>
      <w:r>
        <w:rPr>
          <w:rFonts w:hint="eastAsia"/>
        </w:rPr>
        <w:t>（</w:t>
      </w:r>
      <w:r>
        <w:rPr>
          <w:rFonts w:hint="eastAsia"/>
        </w:rPr>
        <w:t>5</w:t>
      </w:r>
      <w:r>
        <w:rPr>
          <w:rFonts w:hint="eastAsia"/>
        </w:rPr>
        <w:t>）复合式提问：在一句问话中包括了两个和两个以上的问题。如“你经常给孩子吃水果和蔬菜吗？”此类问题使回答者感到困惑，不知如何回答，容易顾此失彼。因此，在任何交流场合，都应避免使用。</w:t>
      </w:r>
    </w:p>
    <w:p w:rsidR="00BE57EA" w:rsidRDefault="00BE57EA" w:rsidP="00BE57EA">
      <w:pPr>
        <w:ind w:firstLineChars="200" w:firstLine="420"/>
        <w:rPr>
          <w:rFonts w:hint="eastAsia"/>
        </w:rPr>
      </w:pPr>
      <w:r>
        <w:rPr>
          <w:rFonts w:hint="eastAsia"/>
        </w:rPr>
        <w:t>2.</w:t>
      </w:r>
      <w:r>
        <w:rPr>
          <w:rFonts w:hint="eastAsia"/>
        </w:rPr>
        <w:t>反馈技巧，常用的反馈方法有：</w:t>
      </w:r>
    </w:p>
    <w:p w:rsidR="00BE57EA" w:rsidRDefault="00BE57EA" w:rsidP="00BE57EA">
      <w:pPr>
        <w:ind w:firstLineChars="200" w:firstLine="420"/>
        <w:rPr>
          <w:rFonts w:hint="eastAsia"/>
        </w:rPr>
      </w:pPr>
      <w:r>
        <w:rPr>
          <w:rFonts w:hint="eastAsia"/>
        </w:rPr>
        <w:t>（</w:t>
      </w:r>
      <w:r>
        <w:rPr>
          <w:rFonts w:hint="eastAsia"/>
        </w:rPr>
        <w:t>1</w:t>
      </w:r>
      <w:r>
        <w:rPr>
          <w:rFonts w:hint="eastAsia"/>
        </w:rPr>
        <w:t>）肯定性反馈：对谈话对方的正确言行表示赞同和支持。</w:t>
      </w:r>
    </w:p>
    <w:p w:rsidR="00BE57EA" w:rsidRDefault="00BE57EA" w:rsidP="00BE57EA">
      <w:pPr>
        <w:ind w:firstLineChars="200" w:firstLine="420"/>
        <w:rPr>
          <w:rFonts w:hint="eastAsia"/>
        </w:rPr>
      </w:pPr>
      <w:r>
        <w:rPr>
          <w:rFonts w:hint="eastAsia"/>
        </w:rPr>
        <w:t>（</w:t>
      </w:r>
      <w:r>
        <w:rPr>
          <w:rFonts w:hint="eastAsia"/>
        </w:rPr>
        <w:t>2</w:t>
      </w:r>
      <w:r>
        <w:rPr>
          <w:rFonts w:hint="eastAsia"/>
        </w:rPr>
        <w:t>）否定性反馈：对对方不正确的言行或存在的问题提出否定性意见。</w:t>
      </w:r>
    </w:p>
    <w:p w:rsidR="00BE57EA" w:rsidRPr="00BE57EA" w:rsidRDefault="00BE57EA" w:rsidP="00BE57EA">
      <w:pPr>
        <w:ind w:firstLineChars="200" w:firstLine="420"/>
      </w:pPr>
      <w:r>
        <w:rPr>
          <w:rFonts w:hint="eastAsia"/>
        </w:rPr>
        <w:t>（</w:t>
      </w:r>
      <w:r>
        <w:rPr>
          <w:rFonts w:hint="eastAsia"/>
        </w:rPr>
        <w:t>3</w:t>
      </w:r>
      <w:r>
        <w:rPr>
          <w:rFonts w:hint="eastAsia"/>
        </w:rPr>
        <w:t>）模糊性反馈</w:t>
      </w:r>
      <w:r>
        <w:rPr>
          <w:rFonts w:hint="eastAsia"/>
        </w:rPr>
        <w:t>-</w:t>
      </w:r>
      <w:r>
        <w:rPr>
          <w:rFonts w:hint="eastAsia"/>
        </w:rPr>
        <w:t>向对方</w:t>
      </w:r>
      <w:proofErr w:type="gramStart"/>
      <w:r>
        <w:rPr>
          <w:rFonts w:hint="eastAsia"/>
        </w:rPr>
        <w:t>作出</w:t>
      </w:r>
      <w:proofErr w:type="gramEnd"/>
      <w:r>
        <w:rPr>
          <w:rFonts w:hint="eastAsia"/>
        </w:rPr>
        <w:t>表示没有明确态度和立场的反应。</w:t>
      </w:r>
    </w:p>
    <w:sectPr w:rsidR="00BE57EA" w:rsidRPr="00BE57EA"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67A4" w:rsidRDefault="005E67A4" w:rsidP="00505AFE">
      <w:pPr>
        <w:spacing w:line="240" w:lineRule="auto"/>
      </w:pPr>
      <w:r>
        <w:separator/>
      </w:r>
    </w:p>
  </w:endnote>
  <w:endnote w:type="continuationSeparator" w:id="0">
    <w:p w:rsidR="005E67A4" w:rsidRDefault="005E67A4"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67A4" w:rsidRDefault="005E67A4" w:rsidP="00505AFE">
      <w:pPr>
        <w:spacing w:line="240" w:lineRule="auto"/>
      </w:pPr>
      <w:r>
        <w:separator/>
      </w:r>
    </w:p>
  </w:footnote>
  <w:footnote w:type="continuationSeparator" w:id="0">
    <w:p w:rsidR="005E67A4" w:rsidRDefault="005E67A4"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90E7D"/>
    <w:rsid w:val="0009670F"/>
    <w:rsid w:val="00113849"/>
    <w:rsid w:val="00173824"/>
    <w:rsid w:val="001D2EF3"/>
    <w:rsid w:val="00216A4A"/>
    <w:rsid w:val="00271B65"/>
    <w:rsid w:val="00272D27"/>
    <w:rsid w:val="0028184C"/>
    <w:rsid w:val="00292082"/>
    <w:rsid w:val="0031098A"/>
    <w:rsid w:val="00322652"/>
    <w:rsid w:val="004D615C"/>
    <w:rsid w:val="00505AFE"/>
    <w:rsid w:val="005961AB"/>
    <w:rsid w:val="005E67A4"/>
    <w:rsid w:val="00733F7C"/>
    <w:rsid w:val="00826FF8"/>
    <w:rsid w:val="00917F8D"/>
    <w:rsid w:val="0093033E"/>
    <w:rsid w:val="009D2CCA"/>
    <w:rsid w:val="00A07669"/>
    <w:rsid w:val="00A97C15"/>
    <w:rsid w:val="00B47852"/>
    <w:rsid w:val="00B653EB"/>
    <w:rsid w:val="00BE57EA"/>
    <w:rsid w:val="00CE57D9"/>
    <w:rsid w:val="00DF3A9D"/>
    <w:rsid w:val="00E441C1"/>
    <w:rsid w:val="00F15FF6"/>
    <w:rsid w:val="00F52887"/>
    <w:rsid w:val="00F863EC"/>
    <w:rsid w:val="00FC3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4</Pages>
  <Words>384</Words>
  <Characters>2194</Characters>
  <Application>Microsoft Office Word</Application>
  <DocSecurity>0</DocSecurity>
  <Lines>18</Lines>
  <Paragraphs>5</Paragraphs>
  <ScaleCrop>false</ScaleCrop>
  <Company/>
  <LinksUpToDate>false</LinksUpToDate>
  <CharactersWithSpaces>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15</cp:revision>
  <dcterms:created xsi:type="dcterms:W3CDTF">2017-08-08T03:09:00Z</dcterms:created>
  <dcterms:modified xsi:type="dcterms:W3CDTF">2017-09-04T00:20:00Z</dcterms:modified>
</cp:coreProperties>
</file>