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hint="eastAsia" w:ascii="仿宋_GB2312" w:hAnsi="宋体" w:eastAsia="仿宋_GB2312"/>
          <w:w w:val="95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/>
          <w:w w:val="95"/>
          <w:sz w:val="32"/>
          <w:szCs w:val="32"/>
          <w:lang w:val="en-US" w:eastAsia="zh-CN"/>
        </w:rPr>
        <w:t>附件2</w:t>
      </w:r>
    </w:p>
    <w:p>
      <w:pPr>
        <w:keepNext w:val="0"/>
        <w:keepLines w:val="0"/>
        <w:pageBreakBefore w:val="0"/>
        <w:widowControl w:val="0"/>
        <w:tabs>
          <w:tab w:val="left" w:pos="61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宋体" w:hAnsi="宋体" w:eastAsia="宋体" w:cs="宋体"/>
          <w:b/>
          <w:i w:val="0"/>
          <w:color w:val="000000"/>
          <w:kern w:val="0"/>
          <w:sz w:val="40"/>
          <w:szCs w:val="40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b/>
          <w:i w:val="0"/>
          <w:color w:val="000000"/>
          <w:kern w:val="0"/>
          <w:sz w:val="40"/>
          <w:szCs w:val="40"/>
          <w:u w:val="none"/>
          <w:lang w:val="en-US" w:eastAsia="zh-CN" w:bidi="ar"/>
        </w:rPr>
        <w:t>2017年度五指山市公开招聘医疗卫生专业技术人员情况一览表</w:t>
      </w:r>
    </w:p>
    <w:tbl>
      <w:tblPr>
        <w:tblStyle w:val="5"/>
        <w:tblpPr w:leftFromText="180" w:rightFromText="180" w:vertAnchor="text" w:horzAnchor="page" w:tblpX="875" w:tblpY="770"/>
        <w:tblOverlap w:val="never"/>
        <w:tblW w:w="1495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577"/>
        <w:gridCol w:w="887"/>
        <w:gridCol w:w="830"/>
        <w:gridCol w:w="786"/>
        <w:gridCol w:w="844"/>
        <w:gridCol w:w="800"/>
        <w:gridCol w:w="829"/>
        <w:gridCol w:w="1792"/>
        <w:gridCol w:w="1525"/>
        <w:gridCol w:w="2820"/>
        <w:gridCol w:w="226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6" w:hRule="atLeast"/>
        </w:trPr>
        <w:tc>
          <w:tcPr>
            <w:tcW w:w="157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招聘单位</w:t>
            </w:r>
          </w:p>
        </w:tc>
        <w:tc>
          <w:tcPr>
            <w:tcW w:w="88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招聘</w:t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总人数</w:t>
            </w:r>
          </w:p>
        </w:tc>
        <w:tc>
          <w:tcPr>
            <w:tcW w:w="8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招聘</w:t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岗位</w:t>
            </w:r>
          </w:p>
        </w:tc>
        <w:tc>
          <w:tcPr>
            <w:tcW w:w="78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招聘</w:t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名额</w:t>
            </w:r>
          </w:p>
        </w:tc>
        <w:tc>
          <w:tcPr>
            <w:tcW w:w="861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报考资格条件</w:t>
            </w:r>
          </w:p>
        </w:tc>
        <w:tc>
          <w:tcPr>
            <w:tcW w:w="226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 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6" w:hRule="atLeast"/>
        </w:trPr>
        <w:tc>
          <w:tcPr>
            <w:tcW w:w="15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户籍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性别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民族</w:t>
            </w:r>
          </w:p>
        </w:tc>
        <w:tc>
          <w:tcPr>
            <w:tcW w:w="1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学历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 业</w:t>
            </w:r>
          </w:p>
        </w:tc>
        <w:tc>
          <w:tcPr>
            <w:tcW w:w="2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年 龄</w:t>
            </w:r>
          </w:p>
        </w:tc>
        <w:tc>
          <w:tcPr>
            <w:tcW w:w="22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6" w:hRule="atLeast"/>
        </w:trPr>
        <w:tc>
          <w:tcPr>
            <w:tcW w:w="1577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市中医医院</w:t>
            </w:r>
          </w:p>
        </w:tc>
        <w:tc>
          <w:tcPr>
            <w:tcW w:w="887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不限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不限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不限</w:t>
            </w:r>
          </w:p>
        </w:tc>
        <w:tc>
          <w:tcPr>
            <w:tcW w:w="1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全日制本科及以上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中西医结合专业</w:t>
            </w:r>
          </w:p>
        </w:tc>
        <w:tc>
          <w:tcPr>
            <w:tcW w:w="2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18周岁以上，35周岁以下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具有执业医师资格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6" w:hRule="atLeast"/>
        </w:trPr>
        <w:tc>
          <w:tcPr>
            <w:tcW w:w="1577" w:type="dxa"/>
            <w:vMerge w:val="continue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87" w:type="dxa"/>
            <w:vMerge w:val="continue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不限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不限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不限</w:t>
            </w:r>
          </w:p>
        </w:tc>
        <w:tc>
          <w:tcPr>
            <w:tcW w:w="1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全日制专科及以上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2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18周岁以上，35周岁以下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具有执业助理医师资格及以上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6" w:hRule="atLeast"/>
        </w:trPr>
        <w:tc>
          <w:tcPr>
            <w:tcW w:w="1577" w:type="dxa"/>
            <w:vMerge w:val="continue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87" w:type="dxa"/>
            <w:vMerge w:val="continue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不限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不限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不限</w:t>
            </w:r>
          </w:p>
        </w:tc>
        <w:tc>
          <w:tcPr>
            <w:tcW w:w="1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全日制本科及以上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针灸、推拿专业</w:t>
            </w:r>
          </w:p>
        </w:tc>
        <w:tc>
          <w:tcPr>
            <w:tcW w:w="2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18周岁以上，35周岁以下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具有执业医师资格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6" w:hRule="atLeast"/>
        </w:trPr>
        <w:tc>
          <w:tcPr>
            <w:tcW w:w="1577" w:type="dxa"/>
            <w:vMerge w:val="continue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87" w:type="dxa"/>
            <w:vMerge w:val="continue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不限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不限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不限</w:t>
            </w:r>
          </w:p>
        </w:tc>
        <w:tc>
          <w:tcPr>
            <w:tcW w:w="1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中专及以上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药剂</w:t>
            </w:r>
          </w:p>
        </w:tc>
        <w:tc>
          <w:tcPr>
            <w:tcW w:w="2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18周岁以上，35周岁以下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具有药剂士及以上资格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6" w:hRule="atLeast"/>
        </w:trPr>
        <w:tc>
          <w:tcPr>
            <w:tcW w:w="1577" w:type="dxa"/>
            <w:vMerge w:val="continue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87" w:type="dxa"/>
            <w:vMerge w:val="continue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不限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不限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不限</w:t>
            </w:r>
          </w:p>
        </w:tc>
        <w:tc>
          <w:tcPr>
            <w:tcW w:w="1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中专及以上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医学检验</w:t>
            </w:r>
          </w:p>
        </w:tc>
        <w:tc>
          <w:tcPr>
            <w:tcW w:w="2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18周岁以上，35周岁以下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具有检验士资格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6" w:hRule="atLeast"/>
        </w:trPr>
        <w:tc>
          <w:tcPr>
            <w:tcW w:w="1577" w:type="dxa"/>
            <w:vMerge w:val="continue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87" w:type="dxa"/>
            <w:vMerge w:val="continue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不限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不限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不限</w:t>
            </w:r>
          </w:p>
        </w:tc>
        <w:tc>
          <w:tcPr>
            <w:tcW w:w="1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中专及以上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医学影像</w:t>
            </w:r>
          </w:p>
        </w:tc>
        <w:tc>
          <w:tcPr>
            <w:tcW w:w="2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18周岁以上，35周岁以下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具有放射技士及以上资格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6" w:hRule="atLeast"/>
        </w:trPr>
        <w:tc>
          <w:tcPr>
            <w:tcW w:w="1577" w:type="dxa"/>
            <w:vMerge w:val="continue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87" w:type="dxa"/>
            <w:vMerge w:val="continue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不限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不限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不限</w:t>
            </w:r>
          </w:p>
        </w:tc>
        <w:tc>
          <w:tcPr>
            <w:tcW w:w="1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中专及以上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护理或助产</w:t>
            </w:r>
          </w:p>
        </w:tc>
        <w:tc>
          <w:tcPr>
            <w:tcW w:w="2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18周岁以上，35周岁以下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具有护士执业资格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6" w:hRule="atLeast"/>
        </w:trPr>
        <w:tc>
          <w:tcPr>
            <w:tcW w:w="157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市疾病预防控制中心</w:t>
            </w:r>
          </w:p>
        </w:tc>
        <w:tc>
          <w:tcPr>
            <w:tcW w:w="88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不限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不限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不限</w:t>
            </w:r>
          </w:p>
        </w:tc>
        <w:tc>
          <w:tcPr>
            <w:tcW w:w="1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全日制本科及以上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预防医学</w:t>
            </w:r>
          </w:p>
        </w:tc>
        <w:tc>
          <w:tcPr>
            <w:tcW w:w="2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18周岁以上，35周岁以下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6" w:hRule="atLeast"/>
        </w:trPr>
        <w:tc>
          <w:tcPr>
            <w:tcW w:w="15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不限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不限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不限</w:t>
            </w:r>
          </w:p>
        </w:tc>
        <w:tc>
          <w:tcPr>
            <w:tcW w:w="1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全日制专科及以上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医学检验</w:t>
            </w:r>
          </w:p>
        </w:tc>
        <w:tc>
          <w:tcPr>
            <w:tcW w:w="2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18周岁以上，35周岁以下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6" w:hRule="atLeast"/>
        </w:trPr>
        <w:tc>
          <w:tcPr>
            <w:tcW w:w="157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市妇幼保健所</w:t>
            </w:r>
          </w:p>
        </w:tc>
        <w:tc>
          <w:tcPr>
            <w:tcW w:w="88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儿科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不限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不限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不限</w:t>
            </w:r>
          </w:p>
        </w:tc>
        <w:tc>
          <w:tcPr>
            <w:tcW w:w="1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全日制专科及以上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2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40周岁以下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具有执业医师资格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6" w:hRule="atLeast"/>
        </w:trPr>
        <w:tc>
          <w:tcPr>
            <w:tcW w:w="15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妇产科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不限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不限</w:t>
            </w:r>
          </w:p>
        </w:tc>
        <w:tc>
          <w:tcPr>
            <w:tcW w:w="1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全日制专科及以上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2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40周岁以下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具有执业医师资格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6" w:hRule="atLeast"/>
        </w:trPr>
        <w:tc>
          <w:tcPr>
            <w:tcW w:w="15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检验科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不限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不限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不限</w:t>
            </w:r>
          </w:p>
        </w:tc>
        <w:tc>
          <w:tcPr>
            <w:tcW w:w="1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全日制专科及以上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医学检验</w:t>
            </w:r>
          </w:p>
        </w:tc>
        <w:tc>
          <w:tcPr>
            <w:tcW w:w="2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40周岁以下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具有检验师资格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6" w:hRule="atLeast"/>
        </w:trPr>
        <w:tc>
          <w:tcPr>
            <w:tcW w:w="15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超声科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不限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不限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不限</w:t>
            </w:r>
          </w:p>
        </w:tc>
        <w:tc>
          <w:tcPr>
            <w:tcW w:w="1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全日制专科及以上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临床医学或医学影像</w:t>
            </w:r>
          </w:p>
        </w:tc>
        <w:tc>
          <w:tcPr>
            <w:tcW w:w="2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40周岁以下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具有执业医师资格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6" w:hRule="atLeast"/>
        </w:trPr>
        <w:tc>
          <w:tcPr>
            <w:tcW w:w="15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药剂科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不限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不限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不限</w:t>
            </w:r>
          </w:p>
        </w:tc>
        <w:tc>
          <w:tcPr>
            <w:tcW w:w="1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全日制专科及以上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药学</w:t>
            </w:r>
          </w:p>
        </w:tc>
        <w:tc>
          <w:tcPr>
            <w:tcW w:w="2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40周岁以下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具有药剂师资格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6" w:hRule="atLeast"/>
        </w:trPr>
        <w:tc>
          <w:tcPr>
            <w:tcW w:w="157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市卫生监督所</w:t>
            </w:r>
          </w:p>
        </w:tc>
        <w:tc>
          <w:tcPr>
            <w:tcW w:w="88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不限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不限</w:t>
            </w:r>
          </w:p>
        </w:tc>
        <w:tc>
          <w:tcPr>
            <w:tcW w:w="1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全日制专科及以上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法学</w:t>
            </w:r>
          </w:p>
        </w:tc>
        <w:tc>
          <w:tcPr>
            <w:tcW w:w="2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18周岁以上，35周岁以下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6" w:hRule="atLeast"/>
        </w:trPr>
        <w:tc>
          <w:tcPr>
            <w:tcW w:w="15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不限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不限</w:t>
            </w:r>
          </w:p>
        </w:tc>
        <w:tc>
          <w:tcPr>
            <w:tcW w:w="1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全日制专科及以上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预防医学或临床医学</w:t>
            </w:r>
          </w:p>
        </w:tc>
        <w:tc>
          <w:tcPr>
            <w:tcW w:w="2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18周岁以上，35周岁以下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6" w:hRule="atLeast"/>
        </w:trPr>
        <w:tc>
          <w:tcPr>
            <w:tcW w:w="157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通什镇卫生院</w:t>
            </w:r>
          </w:p>
        </w:tc>
        <w:tc>
          <w:tcPr>
            <w:tcW w:w="88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不限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不限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不限</w:t>
            </w:r>
          </w:p>
        </w:tc>
        <w:tc>
          <w:tcPr>
            <w:tcW w:w="1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全日制本科及以上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中西医结合专业</w:t>
            </w:r>
          </w:p>
        </w:tc>
        <w:tc>
          <w:tcPr>
            <w:tcW w:w="2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18周岁以上，35周岁以下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6" w:hRule="atLeast"/>
        </w:trPr>
        <w:tc>
          <w:tcPr>
            <w:tcW w:w="15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不限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不限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不限</w:t>
            </w:r>
          </w:p>
        </w:tc>
        <w:tc>
          <w:tcPr>
            <w:tcW w:w="1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全日制本科及以上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2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18周岁以上，35周岁以下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6" w:hRule="atLeast"/>
        </w:trPr>
        <w:tc>
          <w:tcPr>
            <w:tcW w:w="15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不限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不限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不限</w:t>
            </w:r>
          </w:p>
        </w:tc>
        <w:tc>
          <w:tcPr>
            <w:tcW w:w="1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全日制专科及以上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针灸、推拿专业</w:t>
            </w:r>
          </w:p>
        </w:tc>
        <w:tc>
          <w:tcPr>
            <w:tcW w:w="2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18周岁以上，35周岁以下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6" w:hRule="atLeast"/>
        </w:trPr>
        <w:tc>
          <w:tcPr>
            <w:tcW w:w="15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不限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不限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不限</w:t>
            </w:r>
          </w:p>
        </w:tc>
        <w:tc>
          <w:tcPr>
            <w:tcW w:w="1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全日制本科及以上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中医学</w:t>
            </w:r>
          </w:p>
        </w:tc>
        <w:tc>
          <w:tcPr>
            <w:tcW w:w="2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18周岁以上，35周岁以下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6" w:hRule="atLeast"/>
        </w:trPr>
        <w:tc>
          <w:tcPr>
            <w:tcW w:w="15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不限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不限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不限</w:t>
            </w:r>
          </w:p>
        </w:tc>
        <w:tc>
          <w:tcPr>
            <w:tcW w:w="1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中专及以上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药剂</w:t>
            </w:r>
          </w:p>
        </w:tc>
        <w:tc>
          <w:tcPr>
            <w:tcW w:w="2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18周岁以上，35周岁以下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具有药剂士及以上资格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6" w:hRule="atLeast"/>
        </w:trPr>
        <w:tc>
          <w:tcPr>
            <w:tcW w:w="15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不限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不限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不限</w:t>
            </w:r>
          </w:p>
        </w:tc>
        <w:tc>
          <w:tcPr>
            <w:tcW w:w="1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全日制专科及以上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医学检验</w:t>
            </w:r>
          </w:p>
        </w:tc>
        <w:tc>
          <w:tcPr>
            <w:tcW w:w="2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18周岁以上，35周岁以下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6" w:hRule="atLeast"/>
        </w:trPr>
        <w:tc>
          <w:tcPr>
            <w:tcW w:w="15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不限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不限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不限</w:t>
            </w:r>
          </w:p>
        </w:tc>
        <w:tc>
          <w:tcPr>
            <w:tcW w:w="1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中专及以上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护理或助产</w:t>
            </w:r>
          </w:p>
        </w:tc>
        <w:tc>
          <w:tcPr>
            <w:tcW w:w="2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18周岁以上，35周岁以下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具有护士执业资格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6" w:hRule="atLeast"/>
        </w:trPr>
        <w:tc>
          <w:tcPr>
            <w:tcW w:w="157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畅好乡卫生院</w:t>
            </w:r>
          </w:p>
        </w:tc>
        <w:tc>
          <w:tcPr>
            <w:tcW w:w="88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不限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不限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不限</w:t>
            </w:r>
          </w:p>
        </w:tc>
        <w:tc>
          <w:tcPr>
            <w:tcW w:w="1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中专及以上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护理或助产</w:t>
            </w:r>
          </w:p>
        </w:tc>
        <w:tc>
          <w:tcPr>
            <w:tcW w:w="2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18周岁以上，35周岁以下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具有护士执业资格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6" w:hRule="atLeast"/>
        </w:trPr>
        <w:tc>
          <w:tcPr>
            <w:tcW w:w="15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不限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不限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不限</w:t>
            </w:r>
          </w:p>
        </w:tc>
        <w:tc>
          <w:tcPr>
            <w:tcW w:w="1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全日制专科及以上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医学检验</w:t>
            </w:r>
          </w:p>
        </w:tc>
        <w:tc>
          <w:tcPr>
            <w:tcW w:w="2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18周岁以上，35周岁以下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6" w:hRule="atLeast"/>
        </w:trPr>
        <w:tc>
          <w:tcPr>
            <w:tcW w:w="15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不限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不限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不限</w:t>
            </w:r>
          </w:p>
        </w:tc>
        <w:tc>
          <w:tcPr>
            <w:tcW w:w="1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全日制专科及以上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医学影像</w:t>
            </w:r>
          </w:p>
        </w:tc>
        <w:tc>
          <w:tcPr>
            <w:tcW w:w="2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18周岁以上，35周岁以下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6" w:hRule="atLeast"/>
        </w:trPr>
        <w:tc>
          <w:tcPr>
            <w:tcW w:w="157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番阳镇卫生院</w:t>
            </w:r>
          </w:p>
        </w:tc>
        <w:tc>
          <w:tcPr>
            <w:tcW w:w="88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不限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不限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不限</w:t>
            </w:r>
          </w:p>
        </w:tc>
        <w:tc>
          <w:tcPr>
            <w:tcW w:w="1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全日制专科及以上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2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18周岁以上，35周岁以下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6" w:hRule="atLeast"/>
        </w:trPr>
        <w:tc>
          <w:tcPr>
            <w:tcW w:w="15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不限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不限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不限</w:t>
            </w:r>
          </w:p>
        </w:tc>
        <w:tc>
          <w:tcPr>
            <w:tcW w:w="1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中专及以上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护理</w:t>
            </w:r>
          </w:p>
        </w:tc>
        <w:tc>
          <w:tcPr>
            <w:tcW w:w="2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18周岁以上，35周岁以下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具有护士执业资格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6" w:hRule="atLeast"/>
        </w:trPr>
        <w:tc>
          <w:tcPr>
            <w:tcW w:w="15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不限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不限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不限</w:t>
            </w:r>
          </w:p>
        </w:tc>
        <w:tc>
          <w:tcPr>
            <w:tcW w:w="1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中专及以上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助产</w:t>
            </w:r>
          </w:p>
        </w:tc>
        <w:tc>
          <w:tcPr>
            <w:tcW w:w="2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18周岁以上，35周岁以下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具有护士执业资格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6" w:hRule="atLeast"/>
        </w:trPr>
        <w:tc>
          <w:tcPr>
            <w:tcW w:w="157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红山卫生院</w:t>
            </w:r>
          </w:p>
        </w:tc>
        <w:tc>
          <w:tcPr>
            <w:tcW w:w="88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不限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不限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不限</w:t>
            </w:r>
          </w:p>
        </w:tc>
        <w:tc>
          <w:tcPr>
            <w:tcW w:w="1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全日制专科及以上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医学影像</w:t>
            </w:r>
          </w:p>
        </w:tc>
        <w:tc>
          <w:tcPr>
            <w:tcW w:w="2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18周岁以上，35周岁以下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6" w:hRule="atLeast"/>
        </w:trPr>
        <w:tc>
          <w:tcPr>
            <w:tcW w:w="15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不限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不限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不限</w:t>
            </w:r>
          </w:p>
        </w:tc>
        <w:tc>
          <w:tcPr>
            <w:tcW w:w="1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全日制专科及以上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中医学</w:t>
            </w:r>
          </w:p>
        </w:tc>
        <w:tc>
          <w:tcPr>
            <w:tcW w:w="2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18周岁以上，35周岁以下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6" w:hRule="atLeast"/>
        </w:trPr>
        <w:tc>
          <w:tcPr>
            <w:tcW w:w="15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不限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不限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不限</w:t>
            </w:r>
          </w:p>
        </w:tc>
        <w:tc>
          <w:tcPr>
            <w:tcW w:w="1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中专及以上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药剂</w:t>
            </w:r>
          </w:p>
        </w:tc>
        <w:tc>
          <w:tcPr>
            <w:tcW w:w="2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18周岁以上，35周岁以下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6" w:hRule="atLeast"/>
        </w:trPr>
        <w:tc>
          <w:tcPr>
            <w:tcW w:w="15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不限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不限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不限</w:t>
            </w:r>
          </w:p>
        </w:tc>
        <w:tc>
          <w:tcPr>
            <w:tcW w:w="1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中专及以上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护理或助产</w:t>
            </w:r>
          </w:p>
        </w:tc>
        <w:tc>
          <w:tcPr>
            <w:tcW w:w="2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18周岁以上，35周岁以下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具有护士执业资格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6" w:hRule="atLeast"/>
        </w:trPr>
        <w:tc>
          <w:tcPr>
            <w:tcW w:w="1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毛道乡卫生院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不限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不限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不限</w:t>
            </w:r>
          </w:p>
        </w:tc>
        <w:tc>
          <w:tcPr>
            <w:tcW w:w="1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全日制专科及以上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医学检验</w:t>
            </w:r>
          </w:p>
        </w:tc>
        <w:tc>
          <w:tcPr>
            <w:tcW w:w="2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18周岁以上，35周岁以下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bookmarkStart w:id="0" w:name="_GoBack"/>
            <w:bookmarkEnd w:id="0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6" w:hRule="atLeast"/>
        </w:trPr>
        <w:tc>
          <w:tcPr>
            <w:tcW w:w="157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毛阳中心卫生院</w:t>
            </w:r>
          </w:p>
        </w:tc>
        <w:tc>
          <w:tcPr>
            <w:tcW w:w="88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不限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不限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不限</w:t>
            </w:r>
          </w:p>
        </w:tc>
        <w:tc>
          <w:tcPr>
            <w:tcW w:w="1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中专及以上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药剂</w:t>
            </w:r>
          </w:p>
        </w:tc>
        <w:tc>
          <w:tcPr>
            <w:tcW w:w="2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18周岁以上，35周岁以下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具有药剂士及以上资格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6" w:hRule="atLeast"/>
        </w:trPr>
        <w:tc>
          <w:tcPr>
            <w:tcW w:w="15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不限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不限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不限</w:t>
            </w:r>
          </w:p>
        </w:tc>
        <w:tc>
          <w:tcPr>
            <w:tcW w:w="1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中专及以上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护理或助产</w:t>
            </w:r>
          </w:p>
        </w:tc>
        <w:tc>
          <w:tcPr>
            <w:tcW w:w="2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18周岁以上，35周岁以下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具有护士执业资格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6" w:hRule="atLeast"/>
        </w:trPr>
        <w:tc>
          <w:tcPr>
            <w:tcW w:w="15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不限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不限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不限</w:t>
            </w:r>
          </w:p>
        </w:tc>
        <w:tc>
          <w:tcPr>
            <w:tcW w:w="1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全日制专科及以上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医学检验</w:t>
            </w:r>
          </w:p>
        </w:tc>
        <w:tc>
          <w:tcPr>
            <w:tcW w:w="2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18周岁以上，35周岁以下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6" w:hRule="atLeast"/>
        </w:trPr>
        <w:tc>
          <w:tcPr>
            <w:tcW w:w="15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不限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不限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不限</w:t>
            </w:r>
          </w:p>
        </w:tc>
        <w:tc>
          <w:tcPr>
            <w:tcW w:w="1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全日制专科及以上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放射</w:t>
            </w:r>
          </w:p>
        </w:tc>
        <w:tc>
          <w:tcPr>
            <w:tcW w:w="2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18周岁以上，35周岁以下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6" w:hRule="atLeast"/>
        </w:trPr>
        <w:tc>
          <w:tcPr>
            <w:tcW w:w="15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不限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不限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不限</w:t>
            </w:r>
          </w:p>
        </w:tc>
        <w:tc>
          <w:tcPr>
            <w:tcW w:w="1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全日制专科及以上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医学影像</w:t>
            </w:r>
          </w:p>
        </w:tc>
        <w:tc>
          <w:tcPr>
            <w:tcW w:w="2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18周岁以上，35周岁以下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6" w:hRule="atLeast"/>
        </w:trPr>
        <w:tc>
          <w:tcPr>
            <w:tcW w:w="15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FF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不限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不限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不限</w:t>
            </w:r>
          </w:p>
        </w:tc>
        <w:tc>
          <w:tcPr>
            <w:tcW w:w="1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全日制本科及以上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2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18周岁以上，35周岁以下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6" w:hRule="atLeast"/>
        </w:trPr>
        <w:tc>
          <w:tcPr>
            <w:tcW w:w="157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南圣镇卫生院</w:t>
            </w:r>
          </w:p>
        </w:tc>
        <w:tc>
          <w:tcPr>
            <w:tcW w:w="88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不限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不限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不限</w:t>
            </w:r>
          </w:p>
        </w:tc>
        <w:tc>
          <w:tcPr>
            <w:tcW w:w="1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中专及以上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护理或助产</w:t>
            </w:r>
          </w:p>
        </w:tc>
        <w:tc>
          <w:tcPr>
            <w:tcW w:w="2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18周岁以上，35周岁以下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具有护士执业资格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6" w:hRule="atLeast"/>
        </w:trPr>
        <w:tc>
          <w:tcPr>
            <w:tcW w:w="15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不限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不限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不限</w:t>
            </w:r>
          </w:p>
        </w:tc>
        <w:tc>
          <w:tcPr>
            <w:tcW w:w="1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全日制专科及以上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中医学</w:t>
            </w:r>
          </w:p>
        </w:tc>
        <w:tc>
          <w:tcPr>
            <w:tcW w:w="2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18周岁以上，35周岁以下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6" w:hRule="atLeast"/>
        </w:trPr>
        <w:tc>
          <w:tcPr>
            <w:tcW w:w="15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不限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不限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不限</w:t>
            </w:r>
          </w:p>
        </w:tc>
        <w:tc>
          <w:tcPr>
            <w:tcW w:w="1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全日制专科及以上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医学影像</w:t>
            </w:r>
          </w:p>
        </w:tc>
        <w:tc>
          <w:tcPr>
            <w:tcW w:w="2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18周岁以上，35周岁以下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6" w:hRule="atLeast"/>
        </w:trPr>
        <w:tc>
          <w:tcPr>
            <w:tcW w:w="1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水满中心卫生院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不限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不限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不限</w:t>
            </w:r>
          </w:p>
        </w:tc>
        <w:tc>
          <w:tcPr>
            <w:tcW w:w="1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中专及以上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护理或助产</w:t>
            </w:r>
          </w:p>
        </w:tc>
        <w:tc>
          <w:tcPr>
            <w:tcW w:w="2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18周岁以上，35周岁以下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具有护士执业资格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5" w:hRule="atLeast"/>
        </w:trPr>
        <w:tc>
          <w:tcPr>
            <w:tcW w:w="1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合 计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57</w:t>
            </w:r>
          </w:p>
        </w:tc>
        <w:tc>
          <w:tcPr>
            <w:tcW w:w="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</w:tbl>
    <w:p>
      <w:pPr>
        <w:spacing w:line="600" w:lineRule="exact"/>
        <w:rPr>
          <w:rFonts w:hint="eastAsia" w:ascii="仿宋_GB2312" w:hAnsi="宋体" w:eastAsia="仿宋_GB2312"/>
          <w:w w:val="95"/>
          <w:sz w:val="32"/>
          <w:szCs w:val="32"/>
        </w:rPr>
      </w:pPr>
    </w:p>
    <w:p>
      <w:pPr/>
    </w:p>
    <w:sectPr>
      <w:footerReference r:id="rId3" w:type="default"/>
      <w:footerReference r:id="rId4" w:type="even"/>
      <w:pgSz w:w="16838" w:h="11906" w:orient="landscape"/>
      <w:pgMar w:top="1587" w:right="2154" w:bottom="1020" w:left="1587" w:header="851" w:footer="992" w:gutter="0"/>
      <w:pgNumType w:fmt="numberInDash"/>
      <w:cols w:space="720" w:num="1"/>
      <w:rtlGutter w:val="0"/>
      <w:docGrid w:type="linesAndChars" w:linePitch="31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moder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decorative"/>
    <w:pitch w:val="default"/>
    <w:sig w:usb0="E00002FF" w:usb1="4000ACFF" w:usb2="00000001" w:usb3="00000000" w:csb0="2000019F" w:csb1="00000000"/>
  </w:font>
  <w:font w:name="Arial">
    <w:panose1 w:val="020B0604020202020204"/>
    <w:charset w:val="01"/>
    <w:family w:val="decorative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swiss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roman"/>
    <w:pitch w:val="default"/>
    <w:sig w:usb0="E00002FF" w:usb1="4000ACFF" w:usb2="00000001" w:usb3="00000000" w:csb0="2000019F" w:csb1="00000000"/>
  </w:font>
  <w:font w:name="Arial">
    <w:panose1 w:val="020B0604020202020204"/>
    <w:charset w:val="01"/>
    <w:family w:val="roman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decorative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swiss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decorative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modern"/>
    <w:pitch w:val="default"/>
    <w:sig w:usb0="E00002FF" w:usb1="4000ACFF" w:usb2="00000001" w:usb3="00000000" w:csb0="2000019F" w:csb1="00000000"/>
  </w:font>
  <w:font w:name="Arial">
    <w:panose1 w:val="020B0604020202020204"/>
    <w:charset w:val="01"/>
    <w:family w:val="modern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roma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decorative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swiss"/>
    <w:pitch w:val="default"/>
    <w:sig w:usb0="00000001" w:usb1="080E0000" w:usb2="00000000" w:usb3="00000000" w:csb0="00040000" w:csb1="00000000"/>
  </w:font>
  <w:font w:name="Verdana">
    <w:panose1 w:val="020B0604030504040204"/>
    <w:charset w:val="00"/>
    <w:family w:val="decorative"/>
    <w:pitch w:val="default"/>
    <w:sig w:usb0="A10006FF" w:usb1="4000205B" w:usb2="00000010" w:usb3="00000000" w:csb0="2000019F" w:csb1="00000000"/>
  </w:font>
  <w:font w:name="楷体_GB2312">
    <w:altName w:val="楷体"/>
    <w:panose1 w:val="02010609030101010101"/>
    <w:charset w:val="86"/>
    <w:family w:val="swiss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swiss"/>
    <w:pitch w:val="default"/>
    <w:sig w:usb0="800002BF" w:usb1="38CF7CFA" w:usb2="00000016" w:usb3="00000000" w:csb0="00040001" w:csb1="00000000"/>
  </w:font>
  <w:font w:name="方正小标宋简体">
    <w:altName w:val="微软雅黑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decorative"/>
    <w:pitch w:val="default"/>
    <w:sig w:usb0="00000001" w:usb1="080E0000" w:usb2="00000000" w:usb3="00000000" w:csb0="00040000" w:csb1="00000000"/>
  </w:font>
  <w:font w:name="黑体">
    <w:panose1 w:val="02010609060101010101"/>
    <w:charset w:val="86"/>
    <w:family w:val="roman"/>
    <w:pitch w:val="default"/>
    <w:sig w:usb0="800002BF" w:usb1="38CF7CFA" w:usb2="00000016" w:usb3="00000000" w:csb0="00040001" w:csb1="00000000"/>
  </w:font>
  <w:font w:name="黑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roma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decorative"/>
    <w:pitch w:val="default"/>
    <w:sig w:usb0="800002BF" w:usb1="38CF7CFA" w:usb2="00000016" w:usb3="00000000" w:csb0="00040001" w:csb1="00000000"/>
  </w:font>
  <w:font w:name="黑体">
    <w:panose1 w:val="02010609060101010101"/>
    <w:charset w:val="86"/>
    <w:family w:val="decorative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Verdana">
    <w:panose1 w:val="020B0604030504040204"/>
    <w:charset w:val="00"/>
    <w:family w:val="roman"/>
    <w:pitch w:val="default"/>
    <w:sig w:usb0="A10006FF" w:usb1="4000205B" w:usb2="00000010" w:usb3="00000000" w:csb0="2000019F" w:csb1="00000000"/>
  </w:font>
  <w:font w:name="楷体_GB2312">
    <w:altName w:val="楷体"/>
    <w:panose1 w:val="02010609030101010101"/>
    <w:charset w:val="86"/>
    <w:family w:val="decorative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decorative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roman"/>
    <w:pitch w:val="default"/>
    <w:sig w:usb0="00000001" w:usb1="080E0000" w:usb2="00000000" w:usb3="00000000" w:csb0="00040000" w:csb1="00000000"/>
  </w:font>
  <w:font w:name="黑体">
    <w:panose1 w:val="02010609060101010101"/>
    <w:charset w:val="86"/>
    <w:family w:val="swiss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Style w:val="4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Style w:val="4"/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PAGE 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Style w:val="4"/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">
              <v:fill on="f" focussize="0,0"/>
              <v:stroke on="f" joinstyle="miter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Style w:val="4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Style w:val="4"/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PAGE 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Style w:val="4"/>
                        <w:rFonts w:hint="eastAsia" w:ascii="宋体" w:hAnsi="宋体" w:eastAsia="宋体" w:cs="宋体"/>
                        <w:sz w:val="28"/>
                        <w:szCs w:val="28"/>
                      </w:rPr>
                      <w:t>11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4"/>
      </w:rPr>
    </w:pPr>
    <w:r>
      <w:fldChar w:fldCharType="begin"/>
    </w:r>
    <w:r>
      <w:rPr>
        <w:rStyle w:val="4"/>
      </w:rPr>
      <w:instrText xml:space="preserve">PAGE  </w:instrText>
    </w:r>
    <w: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E036601"/>
    <w:rsid w:val="3A664320"/>
    <w:rsid w:val="3E036601"/>
    <w:rsid w:val="452B733E"/>
    <w:rsid w:val="5BE52894"/>
    <w:rsid w:val="66436616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4">
    <w:name w:val="page number"/>
    <w:basedOn w:val="3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Office_10.8.0.5603_F1E327BC-269C-435d-A152-05C5408002CA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2017-07-19T07:17:00Z</dcterms:created>
  <dc:creator>wzs</dc:creator>
  <cp:lastModifiedBy>科工信局收发员</cp:lastModifiedBy>
  <dcterms:modified xsi:type="dcterms:W3CDTF">2017-08-08T11:16:58Z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2052-10.8.0.5603</vt:lpwstr>
  </property>
</Properties>
</file>