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61" w:type="dxa"/>
        <w:jc w:val="center"/>
        <w:tblCellSpacing w:w="0" w:type="dxa"/>
        <w:tblInd w:w="25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6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7" w:hRule="atLeast"/>
          <w:tblCellSpacing w:w="0" w:type="dxa"/>
          <w:jc w:val="center"/>
        </w:trPr>
        <w:tc>
          <w:tcPr>
            <w:tcW w:w="9961" w:type="dxa"/>
            <w:shd w:val="clear"/>
            <w:vAlign w:val="top"/>
          </w:tcPr>
          <w:tbl>
            <w:tblPr>
              <w:tblW w:w="9959" w:type="dxa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2"/>
              <w:gridCol w:w="743"/>
              <w:gridCol w:w="474"/>
              <w:gridCol w:w="903"/>
              <w:gridCol w:w="1077"/>
              <w:gridCol w:w="2326"/>
              <w:gridCol w:w="645"/>
              <w:gridCol w:w="1163"/>
              <w:gridCol w:w="1162"/>
              <w:gridCol w:w="1164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9959" w:type="dxa"/>
                  <w:gridSpan w:val="10"/>
                  <w:shd w:val="clear"/>
                  <w:vAlign w:val="bottom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2017年青田县卫生计生事业单位公开招聘拟录用人员名单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序号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姓名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性别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户籍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出生年月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毕业院校 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学历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专业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分配单位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b/>
                      <w:sz w:val="15"/>
                      <w:szCs w:val="15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章婷婷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青田温溪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1999年2月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丽水护士学校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项叶微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青田船寮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1990年5月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中国人民解放军第三军医大学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徐薇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青田船寮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1996年12月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丽水卫生学校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项怡纯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青田石溪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1999年3月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丽水护士学校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郑磊旭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青田贵岙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1998年10月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丽水护士学校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6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余晨霞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青田船寮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1998年4月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丽水护士学校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汤夏娜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青田章村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1998年1月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丽水卫生学校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8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毛璐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浙江宁波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1993年02月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宁波大学医学院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9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景三丁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甘肃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1992年11月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沈阳医学院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10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金佳晓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永嘉桥头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1993年5月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温州医科大学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医学检验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11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黄小君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温州平阳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1995年8月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杭州医学院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医学影像技术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12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潘成浩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永嘉瓯北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1990年7月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长江大学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医学影像技术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13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叶婷婷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青田东源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1993年6月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丽水卫生学校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助产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14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程大鹏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青田鹤城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1994年12月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杭州师范大学钱江学院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15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夏威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青田鹤城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1994年2月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长沙医学院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16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刘莎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湖南岳阳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1994年8月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长沙医学院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17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季微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青田高湖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1993年8月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绍兴文理学院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18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朱雅艳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辽宁沈阳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1994年5月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沈阳医学院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麻醉学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泮炫吉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青田万山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1993年8月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甘肃中医药大学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医学影像学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20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倪丽慧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青田巨浦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1997年6月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杭州医学院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21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赵晓微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青田东源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1994年7月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丽水学院职业技术学院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22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邹曼逸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青田温溪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1996年9月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江西科技学院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23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季慧雅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青田温溪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1995年8月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随州职业技术学院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24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陈珊珊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青田万山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1996年8月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宁波卫生职业技术学院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25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陈益苗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青田巨浦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1995年7月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山东力明科技职业学院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26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吴媛媛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青田鹤城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1994年11月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江西中医药高等专科学校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27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郑蓓蕾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江西南昌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1994年11月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南昌理工学院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28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王雪玲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青田仁庄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1995年5月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上海济光职业技术学院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助产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县人民医院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29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毛百培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青田船寮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1993年12月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温州医科大学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药学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县中医医院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30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殷秋微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青田高湖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1991年7月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温州医科大学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康复治疗学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县中医医院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31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章恒笠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浙江青田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1994年10月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井冈山大学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县中医医院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32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徐郁聪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江苏江阴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1992年01月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湖南中医药大学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县中医医院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33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倪雪寅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浙江温州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1995年3月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台州学院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医学检验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县中医医院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34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王婷婷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青田温溪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1996年9月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江西中医药高等专科学校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县中医医院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35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张建丽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青田章村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1995年08月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江西中医药高等专科学校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县中医医院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36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卢远建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江西上饶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1994年02月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南昌大学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卫生检验与检疫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县疾控中心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37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陈禹呈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青田高湖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1905年6月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长沙医学院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预防医学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县疾控中心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38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胡军妹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青田舒桥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1995年11月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　县二院（港头卫生室）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定向培养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39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徐艳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青田温溪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1995年11月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湖北职业技术学院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　县二院（沙埠卫生室）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40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余继俭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青田鹤城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山东协和学院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小舟山乡卫生院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41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陈立华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青田高湖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1995年9月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　高湖镇卫生院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定向培养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42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刘佳美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青田季宅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1996年7月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　仁庄镇卫生院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定向培养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43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陈兆毅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青田季宅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1996年2月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</w:pPr>
                  <w:r>
                    <w:rPr>
                      <w:sz w:val="15"/>
                      <w:szCs w:val="15"/>
                    </w:rPr>
                    <w:t>北山中心卫生院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定向培养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44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泮苧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青田船寮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1996年1月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海溪乡卫生院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定向培养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45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周泽勇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青田高市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湖北职业技术学院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汤垟乡卫生院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46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叶忠伟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青田高湖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1995年8月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临床医学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吴坑乡卫生院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定向培养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47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陈燕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青田鹤城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1981年9月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丽水卫生学校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县二院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48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卢婷婷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青田阜山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1996年10月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丽水卫生学校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东源中心卫生院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49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程苏珍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青田温溪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1983年4月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丽水卫生学校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护理学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贵岙乡卫生院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50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林芳云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青田方山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1991年1月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江苏联合执业技术学院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大专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药学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巨浦乡卫生院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51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叶倍含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青田鹤城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1994年8月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广西中医药大学塞恩斯新医药学院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中医学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东源中心卫生院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公开招聘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52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王佳文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辽宁大连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1993年3月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沈阳医学院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预防医学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县二院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53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王娟娟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甘肃天水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1991年7月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沈阳医学院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  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预防医学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油竹新区中心卫生院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54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柯黎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女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陕西商洛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1994年1月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陕西中医药大学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  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预防医学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鹤城中心卫生院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9" w:hRule="atLeast"/>
                <w:tblCellSpacing w:w="0" w:type="dxa"/>
              </w:trPr>
              <w:tc>
                <w:tcPr>
                  <w:tcW w:w="30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55</w:t>
                  </w:r>
                </w:p>
              </w:tc>
              <w:tc>
                <w:tcPr>
                  <w:tcW w:w="74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吴登强</w:t>
                  </w:r>
                </w:p>
              </w:tc>
              <w:tc>
                <w:tcPr>
                  <w:tcW w:w="47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男</w:t>
                  </w:r>
                </w:p>
              </w:tc>
              <w:tc>
                <w:tcPr>
                  <w:tcW w:w="90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苍南</w:t>
                  </w:r>
                </w:p>
              </w:tc>
              <w:tc>
                <w:tcPr>
                  <w:tcW w:w="1077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1994年07月</w:t>
                  </w:r>
                </w:p>
              </w:tc>
              <w:tc>
                <w:tcPr>
                  <w:tcW w:w="232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台州学院</w:t>
                  </w:r>
                </w:p>
              </w:tc>
              <w:tc>
                <w:tcPr>
                  <w:tcW w:w="645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本科</w:t>
                  </w:r>
                </w:p>
              </w:tc>
              <w:tc>
                <w:tcPr>
                  <w:tcW w:w="1163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医学检验</w:t>
                  </w:r>
                </w:p>
              </w:tc>
              <w:tc>
                <w:tcPr>
                  <w:tcW w:w="1162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　县二院</w:t>
                  </w:r>
                </w:p>
              </w:tc>
              <w:tc>
                <w:tcPr>
                  <w:tcW w:w="1164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line="313" w:lineRule="atLeast"/>
                    <w:jc w:val="center"/>
                  </w:pPr>
                  <w:r>
                    <w:rPr>
                      <w:sz w:val="15"/>
                      <w:szCs w:val="15"/>
                    </w:rPr>
                    <w:t>院校招聘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  <w:t> 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3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9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03B0E"/>
    <w:rsid w:val="1BD03B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2017-08-18T06:34:00Z</dcterms:created>
  <dc:creator>ASUS</dc:creator>
  <cp:lastModifiedBy>ASUS</cp:lastModifiedBy>
  <dcterms:modified xsi:type="dcterms:W3CDTF">2017-08-18T06:35:03Z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