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0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965"/>
        <w:gridCol w:w="1246"/>
        <w:gridCol w:w="3937"/>
        <w:gridCol w:w="2078"/>
        <w:gridCol w:w="2301"/>
        <w:gridCol w:w="25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750" w:hRule="atLeast"/>
        </w:trPr>
        <w:tc>
          <w:tcPr>
            <w:tcW w:w="14098" w:type="dxa"/>
            <w:gridSpan w:val="6"/>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olor w:val="000000"/>
                <w:sz w:val="21"/>
                <w:szCs w:val="21"/>
                <w:bdr w:val="none" w:color="auto" w:sz="0" w:space="0"/>
              </w:rPr>
              <w:t>2017年清新区公开招聘清远市第四期引进培训基层医疗卫生紧缺适用人才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olor w:val="000000"/>
                <w:sz w:val="21"/>
                <w:szCs w:val="21"/>
                <w:bdr w:val="none" w:color="auto" w:sz="0" w:space="0"/>
              </w:rPr>
              <w:t>面试成绩及进入体检名单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465" w:hRule="atLeast"/>
        </w:trPr>
        <w:tc>
          <w:tcPr>
            <w:tcW w:w="1965" w:type="dxa"/>
            <w:tcBorders>
              <w:top w:val="single" w:color="000000" w:sz="4" w:space="0"/>
              <w:left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olor w:val="000000"/>
                <w:sz w:val="21"/>
                <w:szCs w:val="21"/>
                <w:bdr w:val="none" w:color="auto" w:sz="0" w:space="0"/>
              </w:rPr>
              <w:t>姓名</w:t>
            </w:r>
          </w:p>
        </w:tc>
        <w:tc>
          <w:tcPr>
            <w:tcW w:w="1246" w:type="dxa"/>
            <w:tcBorders>
              <w:top w:val="single" w:color="000000" w:sz="4" w:space="0"/>
              <w:left w:val="nil"/>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olor w:val="000000"/>
                <w:sz w:val="21"/>
                <w:szCs w:val="21"/>
                <w:bdr w:val="none" w:color="auto" w:sz="0" w:space="0"/>
              </w:rPr>
              <w:t>性别</w:t>
            </w:r>
          </w:p>
        </w:tc>
        <w:tc>
          <w:tcPr>
            <w:tcW w:w="3937" w:type="dxa"/>
            <w:tcBorders>
              <w:top w:val="single" w:color="000000" w:sz="4" w:space="0"/>
              <w:left w:val="nil"/>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olor w:val="000000"/>
                <w:sz w:val="21"/>
                <w:szCs w:val="21"/>
                <w:bdr w:val="none" w:color="auto" w:sz="0" w:space="0"/>
              </w:rPr>
              <w:t>招聘单位</w:t>
            </w:r>
          </w:p>
        </w:tc>
        <w:tc>
          <w:tcPr>
            <w:tcW w:w="2078" w:type="dxa"/>
            <w:tcBorders>
              <w:top w:val="single" w:color="000000" w:sz="4" w:space="0"/>
              <w:left w:val="nil"/>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olor w:val="000000"/>
                <w:sz w:val="21"/>
                <w:szCs w:val="21"/>
                <w:bdr w:val="none" w:color="auto" w:sz="0" w:space="0"/>
              </w:rPr>
              <w:t>职位代码</w:t>
            </w:r>
          </w:p>
        </w:tc>
        <w:tc>
          <w:tcPr>
            <w:tcW w:w="2301" w:type="dxa"/>
            <w:tcBorders>
              <w:top w:val="single" w:color="000000" w:sz="4" w:space="0"/>
              <w:left w:val="nil"/>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olor w:val="000000"/>
                <w:sz w:val="21"/>
                <w:szCs w:val="21"/>
                <w:bdr w:val="none" w:color="auto" w:sz="0" w:space="0"/>
              </w:rPr>
              <w:t>面试成绩</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olor w:val="000000"/>
                <w:sz w:val="21"/>
                <w:szCs w:val="21"/>
                <w:bdr w:val="none" w:color="auto" w:sz="0" w:space="0"/>
              </w:rPr>
              <w:t>是否入围体检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李碧霞</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山塘镇卫生院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92.4</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曾家明</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龙颈镇南冲卫生院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left w:val="nil"/>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91.8</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李庆良</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太平镇卫生院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89.2</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林美贵</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太平镇卫生院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88.6</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李伟锋</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禾云镇沙河卫生院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87.1</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徐嘉丽</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龙颈镇石坎卫生院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85</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邱石明</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龙颈镇南冲卫生院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84.8</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符金铭</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龙颈镇南冲卫生院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83.8</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蔡杰平</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龙颈镇南冲卫生院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left w:val="nil"/>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83.5</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黄佩玲</w:t>
            </w:r>
          </w:p>
        </w:tc>
        <w:tc>
          <w:tcPr>
            <w:tcW w:w="1246" w:type="dxa"/>
            <w:tcBorders>
              <w:top w:val="single" w:color="000000" w:sz="4" w:space="0"/>
              <w:left w:val="nil"/>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龙颈镇卫生院</w:t>
            </w:r>
          </w:p>
        </w:tc>
        <w:tc>
          <w:tcPr>
            <w:tcW w:w="2078" w:type="dxa"/>
            <w:tcBorders>
              <w:top w:val="single" w:color="000000" w:sz="4" w:space="0"/>
              <w:left w:val="nil"/>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82.8</w:t>
            </w:r>
          </w:p>
        </w:tc>
        <w:tc>
          <w:tcPr>
            <w:tcW w:w="2571" w:type="dxa"/>
            <w:tcBorders>
              <w:top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张思敏</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山塘镇卫生院</w:t>
            </w:r>
          </w:p>
        </w:tc>
        <w:tc>
          <w:tcPr>
            <w:tcW w:w="2078"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82.3</w:t>
            </w:r>
          </w:p>
        </w:tc>
        <w:tc>
          <w:tcPr>
            <w:tcW w:w="2571" w:type="dxa"/>
            <w:tcBorders>
              <w:top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陈铭通</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太平镇卫生院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82.1</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叶少珍</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龙颈镇石坎卫生院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80.8</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周东燕</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太平镇卫生院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80.3</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曾家茵</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太平镇卫生院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79.6</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曾影雅</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禾云镇沙河卫生院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left w:val="nil"/>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79.6</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潘瑞安</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禾云镇沙河卫生院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78.5</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邱杰华</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太平镇卫生院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78.1</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刘伟华</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太平镇卫生院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77.7</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成赵勤</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禾云镇沙河卫生院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75</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谢倩妃</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禾云镇沙河卫生院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72.9</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周思婷</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禾云镇沙河卫生院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72.9</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张平</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禾云镇卫生院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69.7</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邱颖</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禾云镇沙河卫生院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50.2</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陈伟谦</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山塘镇卫生院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002</w:t>
            </w:r>
          </w:p>
        </w:tc>
        <w:tc>
          <w:tcPr>
            <w:tcW w:w="2301" w:type="dxa"/>
            <w:tcBorders>
              <w:top w:val="single" w:color="000000" w:sz="4" w:space="0"/>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47.2</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关婉萍</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龙颈镇石坎卫生院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缺考</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许镇国</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太平镇卫生院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缺考</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宋永丽</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女</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太平镇卫生院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001</w:t>
            </w:r>
          </w:p>
        </w:tc>
        <w:tc>
          <w:tcPr>
            <w:tcW w:w="2301" w:type="dxa"/>
            <w:tcBorders>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缺考</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0" w:hRule="atLeast"/>
        </w:trPr>
        <w:tc>
          <w:tcPr>
            <w:tcW w:w="1965"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温祥荣</w:t>
            </w:r>
          </w:p>
        </w:tc>
        <w:tc>
          <w:tcPr>
            <w:tcW w:w="1246"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男</w:t>
            </w:r>
          </w:p>
        </w:tc>
        <w:tc>
          <w:tcPr>
            <w:tcW w:w="3937"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龙颈镇石坎卫生院</w:t>
            </w:r>
          </w:p>
        </w:tc>
        <w:tc>
          <w:tcPr>
            <w:tcW w:w="2078" w:type="dxa"/>
            <w:tcBorders>
              <w:top w:val="single" w:color="000000" w:sz="4" w:space="0"/>
              <w:left w:val="nil"/>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003</w:t>
            </w:r>
          </w:p>
        </w:tc>
        <w:tc>
          <w:tcPr>
            <w:tcW w:w="2301" w:type="dxa"/>
            <w:tcBorders>
              <w:left w:val="nil"/>
              <w:bottom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缺考</w:t>
            </w:r>
          </w:p>
        </w:tc>
        <w:tc>
          <w:tcPr>
            <w:tcW w:w="2571" w:type="dxa"/>
            <w:tcBorders>
              <w:top w:val="single" w:color="000000" w:sz="4" w:space="0"/>
              <w:left w:val="single" w:color="000000" w:sz="4" w:space="0"/>
              <w:bottom w:val="single" w:color="000000" w:sz="4" w:space="0"/>
              <w:right w:val="single" w:color="000000" w:sz="4"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olor w:val="000000"/>
                <w:sz w:val="21"/>
                <w:szCs w:val="21"/>
                <w:bdr w:val="none" w:color="auto" w:sz="0" w:space="0"/>
              </w:rPr>
              <w:t>否</w:t>
            </w:r>
          </w:p>
        </w:tc>
      </w:tr>
    </w:tbl>
    <w:p>
      <w:bookmarkStart w:id="0" w:name="_GoBack"/>
      <w:bookmarkEnd w:id="0"/>
    </w:p>
    <w:sectPr>
      <w:pgSz w:w="11906" w:h="16838"/>
      <w:pgMar w:top="1440" w:right="1800" w:bottom="1440" w:left="1800" w:header="851" w:footer="992" w:gutter="0"/>
      <w:cols w:space="425"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Lucida Grand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中宋">
    <w:altName w:val="宋体"/>
    <w:panose1 w:val="00000000000000000000"/>
    <w:charset w:val="00"/>
    <w:family w:val="auto"/>
    <w:pitch w:val="default"/>
    <w:sig w:usb0="00000000" w:usb1="00000000" w:usb2="00000000" w:usb3="00000000" w:csb0="00000000" w:csb1="00000000"/>
  </w:font>
  <w:font w:name="Glyphicons Halflings">
    <w:altName w:val="Segoe Print"/>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方正小标宋简体">
    <w:altName w:val="微软雅黑"/>
    <w:panose1 w:val="00000000000000000000"/>
    <w:charset w:val="00"/>
    <w:family w:val="auto"/>
    <w:pitch w:val="default"/>
    <w:sig w:usb0="00000000" w:usb1="00000000" w:usb2="00000000" w:usb3="00000000" w:csb0="00000000" w:csb1="00000000"/>
  </w:font>
  <w:font w:name="sans serif">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 w:name="方正大标宋简体">
    <w:altName w:val="微软雅黑"/>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 软 雅 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5A409D"/>
    <w:rsid w:val="061E798C"/>
    <w:rsid w:val="077C29C1"/>
    <w:rsid w:val="09BB2376"/>
    <w:rsid w:val="0A0A6FFE"/>
    <w:rsid w:val="0AEC3D6D"/>
    <w:rsid w:val="0C0D2F4B"/>
    <w:rsid w:val="0EB00815"/>
    <w:rsid w:val="104D153B"/>
    <w:rsid w:val="12646E32"/>
    <w:rsid w:val="134912A3"/>
    <w:rsid w:val="13D65D70"/>
    <w:rsid w:val="13DC4C0F"/>
    <w:rsid w:val="14D3462D"/>
    <w:rsid w:val="167D6BE7"/>
    <w:rsid w:val="179649AA"/>
    <w:rsid w:val="185C346E"/>
    <w:rsid w:val="18AF2EF9"/>
    <w:rsid w:val="18DD764B"/>
    <w:rsid w:val="1ADC2994"/>
    <w:rsid w:val="1BFC086D"/>
    <w:rsid w:val="1D281DCD"/>
    <w:rsid w:val="1E9C7731"/>
    <w:rsid w:val="1F3D41C2"/>
    <w:rsid w:val="203A5ED8"/>
    <w:rsid w:val="20403665"/>
    <w:rsid w:val="21390785"/>
    <w:rsid w:val="229D0F45"/>
    <w:rsid w:val="26927841"/>
    <w:rsid w:val="2C6D3266"/>
    <w:rsid w:val="31527DE5"/>
    <w:rsid w:val="31CB67AA"/>
    <w:rsid w:val="3391559C"/>
    <w:rsid w:val="367E1FE0"/>
    <w:rsid w:val="375E70D0"/>
    <w:rsid w:val="39E32DFD"/>
    <w:rsid w:val="3D7D1B59"/>
    <w:rsid w:val="3D907C80"/>
    <w:rsid w:val="3EB632E6"/>
    <w:rsid w:val="3F533CDD"/>
    <w:rsid w:val="40F02F90"/>
    <w:rsid w:val="42817718"/>
    <w:rsid w:val="442140CD"/>
    <w:rsid w:val="445654A0"/>
    <w:rsid w:val="45F019BE"/>
    <w:rsid w:val="467D599F"/>
    <w:rsid w:val="4B50750C"/>
    <w:rsid w:val="4CA97EC8"/>
    <w:rsid w:val="50481639"/>
    <w:rsid w:val="51404CC8"/>
    <w:rsid w:val="51CD452C"/>
    <w:rsid w:val="51D64E3C"/>
    <w:rsid w:val="536C0755"/>
    <w:rsid w:val="53E0341E"/>
    <w:rsid w:val="55671FA0"/>
    <w:rsid w:val="55A570FB"/>
    <w:rsid w:val="57340B0B"/>
    <w:rsid w:val="58D7373A"/>
    <w:rsid w:val="5B5D296B"/>
    <w:rsid w:val="5C9F2F77"/>
    <w:rsid w:val="5E32338E"/>
    <w:rsid w:val="5EA80DCE"/>
    <w:rsid w:val="5ED2058D"/>
    <w:rsid w:val="5FA51071"/>
    <w:rsid w:val="60F13291"/>
    <w:rsid w:val="612E4B69"/>
    <w:rsid w:val="629F6450"/>
    <w:rsid w:val="637706B2"/>
    <w:rsid w:val="63D719D0"/>
    <w:rsid w:val="64EC731A"/>
    <w:rsid w:val="652D75F7"/>
    <w:rsid w:val="6B9611FB"/>
    <w:rsid w:val="6CCC4AFB"/>
    <w:rsid w:val="6DFB196A"/>
    <w:rsid w:val="718B08C1"/>
    <w:rsid w:val="71D004BC"/>
    <w:rsid w:val="723D77EB"/>
    <w:rsid w:val="72A87288"/>
    <w:rsid w:val="73297068"/>
    <w:rsid w:val="73905168"/>
    <w:rsid w:val="74E14947"/>
    <w:rsid w:val="75003B77"/>
    <w:rsid w:val="75C41336"/>
    <w:rsid w:val="77C61D80"/>
    <w:rsid w:val="78171F0B"/>
    <w:rsid w:val="78BC5790"/>
    <w:rsid w:val="79833ED4"/>
    <w:rsid w:val="7B6F41EE"/>
    <w:rsid w:val="7F572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494949"/>
      <w:u w:val="none"/>
    </w:rPr>
  </w:style>
  <w:style w:type="character" w:styleId="7">
    <w:name w:val="Emphasis"/>
    <w:basedOn w:val="4"/>
    <w:qFormat/>
    <w:uiPriority w:val="0"/>
  </w:style>
  <w:style w:type="character" w:styleId="8">
    <w:name w:val="HTML Definition"/>
    <w:basedOn w:val="4"/>
    <w:qFormat/>
    <w:uiPriority w:val="0"/>
  </w:style>
  <w:style w:type="character" w:styleId="9">
    <w:name w:val="HTML Acronym"/>
    <w:basedOn w:val="4"/>
    <w:uiPriority w:val="0"/>
    <w:rPr>
      <w:bdr w:val="none" w:color="auto" w:sz="0" w:space="0"/>
    </w:rPr>
  </w:style>
  <w:style w:type="character" w:styleId="10">
    <w:name w:val="HTML Variable"/>
    <w:basedOn w:val="4"/>
    <w:qFormat/>
    <w:uiPriority w:val="0"/>
  </w:style>
  <w:style w:type="character" w:styleId="11">
    <w:name w:val="Hyperlink"/>
    <w:basedOn w:val="4"/>
    <w:qFormat/>
    <w:uiPriority w:val="0"/>
    <w:rPr>
      <w:color w:val="0000FF"/>
      <w:u w:val="single"/>
    </w:rPr>
  </w:style>
  <w:style w:type="character" w:styleId="12">
    <w:name w:val="HTML Code"/>
    <w:basedOn w:val="4"/>
    <w:qFormat/>
    <w:uiPriority w:val="0"/>
    <w:rPr>
      <w:rFonts w:ascii="Menlo" w:hAnsi="Menlo" w:eastAsia="Menlo" w:cs="Menlo"/>
      <w:color w:val="C7254E"/>
      <w:sz w:val="21"/>
      <w:szCs w:val="21"/>
      <w:shd w:val="clear" w:fill="F9F2F4"/>
    </w:rPr>
  </w:style>
  <w:style w:type="character" w:styleId="13">
    <w:name w:val="HTML Cite"/>
    <w:basedOn w:val="4"/>
    <w:qFormat/>
    <w:uiPriority w:val="0"/>
  </w:style>
  <w:style w:type="character" w:styleId="14">
    <w:name w:val="HTML Keyboard"/>
    <w:basedOn w:val="4"/>
    <w:qFormat/>
    <w:uiPriority w:val="0"/>
    <w:rPr>
      <w:rFonts w:hint="default" w:ascii="Menlo" w:hAnsi="Menlo" w:eastAsia="Menlo" w:cs="Menlo"/>
      <w:color w:val="FFFFFF"/>
      <w:sz w:val="21"/>
      <w:szCs w:val="21"/>
      <w:shd w:val="clear" w:fill="333333"/>
    </w:rPr>
  </w:style>
  <w:style w:type="character" w:styleId="15">
    <w:name w:val="HTML Sample"/>
    <w:basedOn w:val="4"/>
    <w:qFormat/>
    <w:uiPriority w:val="0"/>
    <w:rPr>
      <w:rFonts w:hint="default" w:ascii="Menlo" w:hAnsi="Menlo" w:eastAsia="Menlo" w:cs="Menlo"/>
      <w:sz w:val="21"/>
      <w:szCs w:val="21"/>
    </w:rPr>
  </w:style>
  <w:style w:type="character" w:customStyle="1" w:styleId="17">
    <w:name w:val="bds_more"/>
    <w:basedOn w:val="4"/>
    <w:qFormat/>
    <w:uiPriority w:val="0"/>
  </w:style>
  <w:style w:type="character" w:customStyle="1" w:styleId="18">
    <w:name w:val="bds_more1"/>
    <w:basedOn w:val="4"/>
    <w:qFormat/>
    <w:uiPriority w:val="0"/>
  </w:style>
  <w:style w:type="character" w:customStyle="1" w:styleId="19">
    <w:name w:val="bds_more2"/>
    <w:basedOn w:val="4"/>
    <w:qFormat/>
    <w:uiPriority w:val="0"/>
    <w:rPr>
      <w:rFonts w:hint="eastAsia" w:ascii="宋体" w:hAnsi="宋体" w:eastAsia="宋体" w:cs="宋体"/>
    </w:rPr>
  </w:style>
  <w:style w:type="character" w:customStyle="1" w:styleId="20">
    <w:name w:val="bds_nopic"/>
    <w:basedOn w:val="4"/>
    <w:qFormat/>
    <w:uiPriority w:val="0"/>
  </w:style>
  <w:style w:type="character" w:customStyle="1" w:styleId="21">
    <w:name w:val="bds_nopic1"/>
    <w:basedOn w:val="4"/>
    <w:qFormat/>
    <w:uiPriority w:val="0"/>
  </w:style>
  <w:style w:type="character" w:customStyle="1" w:styleId="22">
    <w:name w:val="bds_nopic2"/>
    <w:basedOn w:val="4"/>
    <w:qFormat/>
    <w:uiPriority w:val="0"/>
  </w:style>
  <w:style w:type="character" w:customStyle="1" w:styleId="23">
    <w:name w:val="hour_am"/>
    <w:basedOn w:val="4"/>
    <w:qFormat/>
    <w:uiPriority w:val="0"/>
  </w:style>
  <w:style w:type="character" w:customStyle="1" w:styleId="24">
    <w:name w:val="glyphicon2"/>
    <w:basedOn w:val="4"/>
    <w:qFormat/>
    <w:uiPriority w:val="0"/>
  </w:style>
  <w:style w:type="character" w:customStyle="1" w:styleId="25">
    <w:name w:val="hover1"/>
    <w:basedOn w:val="4"/>
    <w:qFormat/>
    <w:uiPriority w:val="0"/>
    <w:rPr>
      <w:shd w:val="clear" w:fill="EEEEEE"/>
    </w:rPr>
  </w:style>
  <w:style w:type="character" w:customStyle="1" w:styleId="26">
    <w:name w:val="old"/>
    <w:basedOn w:val="4"/>
    <w:qFormat/>
    <w:uiPriority w:val="0"/>
    <w:rPr>
      <w:color w:val="999999"/>
    </w:rPr>
  </w:style>
  <w:style w:type="character" w:customStyle="1" w:styleId="27">
    <w:name w:val="hour_pm"/>
    <w:basedOn w:val="4"/>
    <w:qFormat/>
    <w:uiPriority w:val="0"/>
  </w:style>
  <w:style w:type="character" w:customStyle="1" w:styleId="28">
    <w:name w:val="datetime"/>
    <w:basedOn w:val="4"/>
    <w:qFormat/>
    <w:uiPriority w:val="0"/>
  </w:style>
  <w:style w:type="character" w:customStyle="1" w:styleId="29">
    <w:name w:val="datetime1"/>
    <w:basedOn w:val="4"/>
    <w:qFormat/>
    <w:uiPriority w:val="0"/>
  </w:style>
  <w:style w:type="character" w:customStyle="1" w:styleId="30">
    <w:name w:val="datetime2"/>
    <w:basedOn w:val="4"/>
    <w:qFormat/>
    <w:uiPriority w:val="0"/>
  </w:style>
  <w:style w:type="character" w:customStyle="1" w:styleId="31">
    <w:name w:val="missing_data"/>
    <w:basedOn w:val="4"/>
    <w:qFormat/>
    <w:uiPriority w:val="0"/>
    <w:rPr>
      <w:color w:val="FF0000"/>
    </w:rPr>
  </w:style>
  <w:style w:type="paragraph" w:customStyle="1" w:styleId="32">
    <w:name w:val="_Style 29"/>
    <w:basedOn w:val="1"/>
    <w:next w:val="1"/>
    <w:qFormat/>
    <w:uiPriority w:val="0"/>
    <w:pPr>
      <w:pBdr>
        <w:bottom w:val="single" w:color="auto" w:sz="6" w:space="1"/>
      </w:pBdr>
      <w:jc w:val="center"/>
    </w:pPr>
    <w:rPr>
      <w:rFonts w:ascii="Arial" w:eastAsia="宋体"/>
      <w:vanish/>
      <w:sz w:val="16"/>
    </w:rPr>
  </w:style>
  <w:style w:type="paragraph" w:customStyle="1" w:styleId="33">
    <w:name w:val="_Style 30"/>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2017-08-16T05:03:12Z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