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820" w:type="dxa"/>
        <w:tblInd w:w="9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4"/>
        <w:gridCol w:w="753"/>
        <w:gridCol w:w="1101"/>
        <w:gridCol w:w="1978"/>
        <w:gridCol w:w="1106"/>
        <w:gridCol w:w="1458"/>
        <w:gridCol w:w="1637"/>
        <w:gridCol w:w="1458"/>
        <w:gridCol w:w="1637"/>
        <w:gridCol w:w="1458"/>
        <w:gridCol w:w="10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4740" w:type="dxa"/>
            <w:gridSpan w:val="10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Calibri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40"/>
                <w:szCs w:val="40"/>
                <w:lang w:val="en-US" w:eastAsia="zh-CN" w:bidi="ar"/>
              </w:rPr>
              <w:t>七台河市人民医院公开招聘综合成绩公示表（行政后勤岗位）</w:t>
            </w:r>
            <w:bookmarkEnd w:id="0"/>
          </w:p>
        </w:tc>
        <w:tc>
          <w:tcPr>
            <w:tcW w:w="108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1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申报岗位</w:t>
            </w:r>
          </w:p>
        </w:tc>
        <w:tc>
          <w:tcPr>
            <w:tcW w:w="753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名次</w:t>
            </w:r>
          </w:p>
        </w:tc>
        <w:tc>
          <w:tcPr>
            <w:tcW w:w="110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名次</w:t>
            </w:r>
          </w:p>
        </w:tc>
        <w:tc>
          <w:tcPr>
            <w:tcW w:w="197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准考证号</w:t>
            </w:r>
          </w:p>
        </w:tc>
        <w:tc>
          <w:tcPr>
            <w:tcW w:w="110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座位号</w:t>
            </w:r>
          </w:p>
        </w:tc>
        <w:tc>
          <w:tcPr>
            <w:tcW w:w="309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笔试成绩</w:t>
            </w:r>
          </w:p>
        </w:tc>
        <w:tc>
          <w:tcPr>
            <w:tcW w:w="309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  <w:tc>
          <w:tcPr>
            <w:tcW w:w="1458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综合分数</w:t>
            </w:r>
          </w:p>
        </w:tc>
        <w:tc>
          <w:tcPr>
            <w:tcW w:w="108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1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0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7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0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笔试成绩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60%折算后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40%折算后</w:t>
            </w:r>
          </w:p>
        </w:tc>
        <w:tc>
          <w:tcPr>
            <w:tcW w:w="1458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15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财务科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陈子豪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20170226007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130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83.86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33.54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69.54</w:t>
            </w:r>
          </w:p>
        </w:tc>
        <w:tc>
          <w:tcPr>
            <w:tcW w:w="108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15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王志强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20170226001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124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58.5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35.1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81.57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32.63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67.73</w:t>
            </w:r>
          </w:p>
        </w:tc>
        <w:tc>
          <w:tcPr>
            <w:tcW w:w="108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15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王克涵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20170226013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136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43.6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26.16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34.00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60.16</w:t>
            </w:r>
          </w:p>
        </w:tc>
        <w:tc>
          <w:tcPr>
            <w:tcW w:w="108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信息管理中心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徐同光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20170227001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138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83.5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50.1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83.57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33.43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83.53</w:t>
            </w:r>
          </w:p>
        </w:tc>
        <w:tc>
          <w:tcPr>
            <w:tcW w:w="108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总务科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孟凡涛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20170228001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140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44.4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87.86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35.14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79.54</w:t>
            </w:r>
          </w:p>
        </w:tc>
        <w:tc>
          <w:tcPr>
            <w:tcW w:w="108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15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设备科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孟宪滨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20170229001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142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41.1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84.14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33.66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74.76</w:t>
            </w:r>
          </w:p>
        </w:tc>
        <w:tc>
          <w:tcPr>
            <w:tcW w:w="108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15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  鹏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20170229002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144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35.4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78.14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31.26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66.66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70A1C"/>
    <w:rsid w:val="149266CA"/>
    <w:rsid w:val="15F42C89"/>
    <w:rsid w:val="16070A1C"/>
    <w:rsid w:val="1C0A6ACF"/>
    <w:rsid w:val="22965156"/>
    <w:rsid w:val="28727ED4"/>
    <w:rsid w:val="2F022D29"/>
    <w:rsid w:val="32C52085"/>
    <w:rsid w:val="4AEA6920"/>
    <w:rsid w:val="4B7F716D"/>
    <w:rsid w:val="5E122B7A"/>
    <w:rsid w:val="62DF2498"/>
    <w:rsid w:val="6CB474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TML Acronym"/>
    <w:basedOn w:val="3"/>
    <w:uiPriority w:val="0"/>
    <w:rPr>
      <w:bdr w:val="none" w:color="auto" w:sz="0" w:space="0"/>
    </w:rPr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l5"/>
    <w:basedOn w:val="3"/>
    <w:uiPriority w:val="0"/>
    <w:rPr>
      <w:vanish/>
      <w:color w:val="999999"/>
    </w:rPr>
  </w:style>
  <w:style w:type="character" w:customStyle="1" w:styleId="9">
    <w:name w:val="job"/>
    <w:basedOn w:val="3"/>
    <w:uiPriority w:val="0"/>
    <w:rPr>
      <w:bdr w:val="none" w:color="auto" w:sz="0" w:space="0"/>
    </w:rPr>
  </w:style>
  <w:style w:type="character" w:customStyle="1" w:styleId="10">
    <w:name w:val="name"/>
    <w:basedOn w:val="3"/>
    <w:uiPriority w:val="0"/>
  </w:style>
  <w:style w:type="character" w:customStyle="1" w:styleId="11">
    <w:name w:val="nostart6"/>
    <w:basedOn w:val="3"/>
    <w:uiPriority w:val="0"/>
    <w:rPr>
      <w:color w:val="FF0000"/>
    </w:rPr>
  </w:style>
  <w:style w:type="character" w:customStyle="1" w:styleId="12">
    <w:name w:val="c1"/>
    <w:basedOn w:val="3"/>
    <w:uiPriority w:val="0"/>
    <w:rPr>
      <w:bdr w:val="none" w:color="auto" w:sz="0" w:space="0"/>
    </w:rPr>
  </w:style>
  <w:style w:type="character" w:customStyle="1" w:styleId="13">
    <w:name w:val="msg-box14"/>
    <w:basedOn w:val="3"/>
    <w:uiPriority w:val="0"/>
  </w:style>
  <w:style w:type="character" w:customStyle="1" w:styleId="14">
    <w:name w:val="l6"/>
    <w:basedOn w:val="3"/>
    <w:uiPriority w:val="0"/>
    <w:rPr>
      <w:vanish/>
      <w:color w:val="999999"/>
    </w:rPr>
  </w:style>
  <w:style w:type="character" w:customStyle="1" w:styleId="15">
    <w:name w:val="l7"/>
    <w:basedOn w:val="3"/>
    <w:uiPriority w:val="0"/>
    <w:rPr>
      <w:vanish/>
      <w:color w:val="999999"/>
    </w:rPr>
  </w:style>
  <w:style w:type="character" w:customStyle="1" w:styleId="16">
    <w:name w:val="l1"/>
    <w:basedOn w:val="3"/>
    <w:uiPriority w:val="0"/>
    <w:rPr>
      <w:vanish/>
      <w:color w:val="999999"/>
    </w:rPr>
  </w:style>
  <w:style w:type="character" w:customStyle="1" w:styleId="17">
    <w:name w:val="l2"/>
    <w:basedOn w:val="3"/>
    <w:uiPriority w:val="0"/>
    <w:rPr>
      <w:vanish/>
      <w:color w:val="999999"/>
    </w:rPr>
  </w:style>
  <w:style w:type="character" w:customStyle="1" w:styleId="18">
    <w:name w:val="l3"/>
    <w:basedOn w:val="3"/>
    <w:uiPriority w:val="0"/>
    <w:rPr>
      <w:vanish/>
      <w:color w:val="999999"/>
    </w:rPr>
  </w:style>
  <w:style w:type="character" w:customStyle="1" w:styleId="19">
    <w:name w:val="l4"/>
    <w:basedOn w:val="3"/>
    <w:uiPriority w:val="0"/>
    <w:rPr>
      <w:vanish/>
      <w:color w:val="999999"/>
    </w:rPr>
  </w:style>
  <w:style w:type="character" w:customStyle="1" w:styleId="20">
    <w:name w:val="note-content"/>
    <w:basedOn w:val="3"/>
    <w:uiPriority w:val="0"/>
    <w:rPr>
      <w:color w:val="333333"/>
      <w:bdr w:val="none" w:color="auto" w:sz="0" w:space="0"/>
    </w:rPr>
  </w:style>
  <w:style w:type="character" w:customStyle="1" w:styleId="21">
    <w:name w:val="c3"/>
    <w:basedOn w:val="3"/>
    <w:uiPriority w:val="0"/>
  </w:style>
  <w:style w:type="character" w:customStyle="1" w:styleId="22">
    <w:name w:val="datetime"/>
    <w:basedOn w:val="3"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23">
    <w:name w:val="over6"/>
    <w:basedOn w:val="3"/>
    <w:uiPriority w:val="0"/>
    <w:rPr>
      <w:color w:val="B60000"/>
    </w:rPr>
  </w:style>
  <w:style w:type="character" w:customStyle="1" w:styleId="24">
    <w:name w:val="over7"/>
    <w:basedOn w:val="3"/>
    <w:uiPriority w:val="0"/>
    <w:rPr>
      <w:color w:val="FF0000"/>
    </w:rPr>
  </w:style>
  <w:style w:type="character" w:customStyle="1" w:styleId="25">
    <w:name w:val="starting3"/>
    <w:basedOn w:val="3"/>
    <w:uiPriority w:val="0"/>
    <w:rPr>
      <w:color w:val="339900"/>
    </w:rPr>
  </w:style>
  <w:style w:type="character" w:customStyle="1" w:styleId="26">
    <w:name w:val="starting4"/>
    <w:basedOn w:val="3"/>
    <w:uiPriority w:val="0"/>
    <w:rPr>
      <w:color w:val="339900"/>
    </w:rPr>
  </w:style>
  <w:style w:type="character" w:customStyle="1" w:styleId="27">
    <w:name w:val="c2"/>
    <w:basedOn w:val="3"/>
    <w:uiPriority w:val="0"/>
  </w:style>
  <w:style w:type="character" w:customStyle="1" w:styleId="28">
    <w:name w:val="mesg-myd"/>
    <w:basedOn w:val="3"/>
    <w:uiPriority w:val="0"/>
    <w:rPr>
      <w:color w:val="EE0000"/>
      <w:bdr w:val="none" w:color="auto" w:sz="0" w:space="0"/>
    </w:rPr>
  </w:style>
  <w:style w:type="character" w:customStyle="1" w:styleId="29">
    <w:name w:val="tit12"/>
    <w:basedOn w:val="3"/>
    <w:uiPriority w:val="0"/>
    <w:rPr>
      <w:color w:val="BA0808"/>
      <w:sz w:val="24"/>
      <w:szCs w:val="24"/>
    </w:rPr>
  </w:style>
  <w:style w:type="character" w:customStyle="1" w:styleId="30">
    <w:name w:val="tit13"/>
    <w:basedOn w:val="3"/>
    <w:uiPriority w:val="0"/>
    <w:rPr>
      <w:color w:val="BA0808"/>
      <w:sz w:val="24"/>
      <w:szCs w:val="24"/>
    </w:rPr>
  </w:style>
  <w:style w:type="character" w:customStyle="1" w:styleId="31">
    <w:name w:val="tit14"/>
    <w:basedOn w:val="3"/>
    <w:uiPriority w:val="0"/>
    <w:rPr>
      <w:b/>
      <w:color w:val="AF0000"/>
      <w:bdr w:val="none" w:color="auto" w:sz="0" w:space="0"/>
    </w:rPr>
  </w:style>
  <w:style w:type="character" w:customStyle="1" w:styleId="32">
    <w:name w:val="bsharetext"/>
    <w:basedOn w:val="3"/>
    <w:uiPriority w:val="0"/>
  </w:style>
  <w:style w:type="character" w:customStyle="1" w:styleId="33">
    <w:name w:val="l61"/>
    <w:basedOn w:val="3"/>
    <w:uiPriority w:val="0"/>
    <w:rPr>
      <w:vanish/>
      <w:color w:val="999999"/>
    </w:rPr>
  </w:style>
  <w:style w:type="character" w:customStyle="1" w:styleId="34">
    <w:name w:val="msg-box"/>
    <w:basedOn w:val="3"/>
    <w:uiPriority w:val="0"/>
  </w:style>
  <w:style w:type="character" w:customStyle="1" w:styleId="35">
    <w:name w:val="nostart7"/>
    <w:basedOn w:val="3"/>
    <w:uiPriority w:val="0"/>
    <w:rPr>
      <w:color w:val="FF0000"/>
    </w:rPr>
  </w:style>
  <w:style w:type="character" w:customStyle="1" w:styleId="36">
    <w:name w:val="l11"/>
    <w:basedOn w:val="3"/>
    <w:uiPriority w:val="0"/>
    <w:rPr>
      <w:vanish/>
      <w:color w:val="999999"/>
    </w:rPr>
  </w:style>
  <w:style w:type="character" w:customStyle="1" w:styleId="37">
    <w:name w:val="starting5"/>
    <w:basedOn w:val="3"/>
    <w:uiPriority w:val="0"/>
    <w:rPr>
      <w:color w:val="3399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2017-08-14T01:56:00Z</dcterms:created>
  <dc:creator>Administrator</dc:creator>
  <cp:lastModifiedBy>Administrator</cp:lastModifiedBy>
  <dcterms:modified xsi:type="dcterms:W3CDTF">2017-08-14T03:26:59Z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