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line="315" w:lineRule="atLeast"/>
        <w:ind w:left="0" w:firstLine="0"/>
        <w:jc w:val="left"/>
        <w:rPr>
          <w:rFonts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3C3C3C"/>
          <w:spacing w:val="0"/>
          <w:kern w:val="0"/>
          <w:sz w:val="21"/>
          <w:szCs w:val="21"/>
          <w:shd w:val="clear" w:fill="FFFFFF"/>
          <w:lang w:val="en-US" w:eastAsia="zh-CN" w:bidi="ar"/>
        </w:rPr>
        <w:t>招聘岗位及条件</w:t>
      </w:r>
    </w:p>
    <w:tbl>
      <w:tblPr>
        <w:tblW w:w="13753" w:type="dxa"/>
        <w:tblInd w:w="0" w:type="dxa"/>
        <w:tblBorders>
          <w:top w:val="single" w:color="E3EDF5" w:sz="6" w:space="0"/>
          <w:left w:val="single" w:color="E3EDF5" w:sz="6" w:space="0"/>
          <w:bottom w:val="single" w:color="E3EDF5" w:sz="6" w:space="0"/>
          <w:right w:val="single" w:color="E3EDF5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59"/>
        <w:gridCol w:w="1032"/>
        <w:gridCol w:w="1831"/>
        <w:gridCol w:w="2766"/>
        <w:gridCol w:w="5865"/>
      </w:tblGrid>
      <w:tr>
        <w:tblPrEx>
          <w:tblBorders>
            <w:top w:val="single" w:color="E3EDF5" w:sz="6" w:space="0"/>
            <w:left w:val="single" w:color="E3EDF5" w:sz="6" w:space="0"/>
            <w:bottom w:val="single" w:color="E3EDF5" w:sz="6" w:space="0"/>
            <w:right w:val="single" w:color="E3EDF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59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32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831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766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5865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岗位资格要求</w:t>
            </w:r>
          </w:p>
        </w:tc>
      </w:tr>
      <w:tr>
        <w:tblPrEx>
          <w:tblBorders>
            <w:top w:val="single" w:color="E3EDF5" w:sz="6" w:space="0"/>
            <w:left w:val="single" w:color="E3EDF5" w:sz="6" w:space="0"/>
            <w:bottom w:val="single" w:color="E3EDF5" w:sz="6" w:space="0"/>
            <w:right w:val="single" w:color="E3EDF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59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护理(岗位一)</w:t>
            </w:r>
          </w:p>
        </w:tc>
        <w:tc>
          <w:tcPr>
            <w:tcW w:w="1032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31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766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5865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取得护士相关执业资格证书</w:t>
            </w:r>
          </w:p>
        </w:tc>
      </w:tr>
      <w:tr>
        <w:tblPrEx>
          <w:tblBorders>
            <w:top w:val="single" w:color="E3EDF5" w:sz="6" w:space="0"/>
            <w:left w:val="single" w:color="E3EDF5" w:sz="6" w:space="0"/>
            <w:bottom w:val="single" w:color="E3EDF5" w:sz="6" w:space="0"/>
            <w:right w:val="single" w:color="E3EDF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59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护理(岗位二)</w:t>
            </w:r>
          </w:p>
        </w:tc>
        <w:tc>
          <w:tcPr>
            <w:tcW w:w="1032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31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766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中专及以上学历</w:t>
            </w:r>
          </w:p>
        </w:tc>
        <w:tc>
          <w:tcPr>
            <w:tcW w:w="5865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取得护士相关执业资格证书</w:t>
            </w:r>
          </w:p>
        </w:tc>
      </w:tr>
      <w:tr>
        <w:tblPrEx>
          <w:tblBorders>
            <w:top w:val="single" w:color="E3EDF5" w:sz="6" w:space="0"/>
            <w:left w:val="single" w:color="E3EDF5" w:sz="6" w:space="0"/>
            <w:bottom w:val="single" w:color="E3EDF5" w:sz="6" w:space="0"/>
            <w:right w:val="single" w:color="E3EDF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59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党政办</w:t>
            </w:r>
          </w:p>
        </w:tc>
        <w:tc>
          <w:tcPr>
            <w:tcW w:w="1032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1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2766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5865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E3EDF5" w:sz="6" w:space="0"/>
            <w:left w:val="single" w:color="E3EDF5" w:sz="6" w:space="0"/>
            <w:bottom w:val="single" w:color="E3EDF5" w:sz="6" w:space="0"/>
            <w:right w:val="single" w:color="E3EDF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59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后勤中心水电</w:t>
            </w:r>
          </w:p>
        </w:tc>
        <w:tc>
          <w:tcPr>
            <w:tcW w:w="1032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1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766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初中及以上学历</w:t>
            </w:r>
          </w:p>
        </w:tc>
        <w:tc>
          <w:tcPr>
            <w:tcW w:w="5865" w:type="dxa"/>
            <w:tcBorders>
              <w:top w:val="single" w:color="E3EDF5" w:sz="6" w:space="0"/>
              <w:left w:val="single" w:color="E3EDF5" w:sz="6" w:space="0"/>
              <w:bottom w:val="single" w:color="E3EDF5" w:sz="6" w:space="0"/>
              <w:right w:val="single" w:color="E3EDF5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  <w:bdr w:val="none" w:color="auto" w:sz="0" w:space="0"/>
              </w:rPr>
              <w:t>取得水电工相关上岗证件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FA3818"/>
    <w:rsid w:val="1A2F059A"/>
    <w:rsid w:val="25646F29"/>
    <w:rsid w:val="2AAA656E"/>
    <w:rsid w:val="3C125D1C"/>
    <w:rsid w:val="473B0518"/>
    <w:rsid w:val="5CFA3818"/>
    <w:rsid w:val="73775A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Acronym"/>
    <w:basedOn w:val="4"/>
    <w:uiPriority w:val="0"/>
    <w:rPr>
      <w:bdr w:val="none" w:color="auto" w:sz="0" w:space="0"/>
    </w:rPr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3333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2017-07-19T06:38:00Z</dcterms:created>
  <dc:creator>Administrator</dc:creator>
  <cp:lastModifiedBy>Administrator</cp:lastModifiedBy>
  <dcterms:modified xsi:type="dcterms:W3CDTF">2017-07-19T07:36:21Z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