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beforeLines="50" w:afterLines="50" w:line="640" w:lineRule="exact"/>
        <w:jc w:val="center"/>
        <w:rPr>
          <w:rFonts w:hint="eastAsia" w:ascii="方正小标宋_GBK" w:hAnsi="黑体" w:eastAsia="方正小标宋_GBK" w:cs="黑体"/>
          <w:sz w:val="44"/>
          <w:szCs w:val="44"/>
        </w:rPr>
      </w:pPr>
      <w:r>
        <w:rPr>
          <w:rFonts w:hint="eastAsia" w:ascii="方正小标宋_GBK" w:hAnsi="黑体" w:eastAsia="方正小标宋_GBK" w:cs="黑体"/>
          <w:sz w:val="44"/>
          <w:szCs w:val="44"/>
        </w:rPr>
        <w:t>黑龙江省2017年住院医师规范化培训申请表</w:t>
      </w:r>
    </w:p>
    <w:tbl>
      <w:tblPr>
        <w:tblStyle w:val="5"/>
        <w:tblW w:w="91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334"/>
        <w:gridCol w:w="142"/>
        <w:gridCol w:w="1074"/>
        <w:gridCol w:w="1275"/>
        <w:gridCol w:w="709"/>
        <w:gridCol w:w="82"/>
        <w:gridCol w:w="1170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2057" w:type="dxa"/>
            <w:vMerge w:val="restart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5786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毕业年份</w:t>
            </w:r>
          </w:p>
        </w:tc>
        <w:tc>
          <w:tcPr>
            <w:tcW w:w="196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毕业专业</w:t>
            </w:r>
          </w:p>
        </w:tc>
        <w:tc>
          <w:tcPr>
            <w:tcW w:w="323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学位类型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身份类型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申报培训基地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申报专业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7843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7843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是否执业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执业医师资格证号</w:t>
            </w:r>
          </w:p>
        </w:tc>
        <w:tc>
          <w:tcPr>
            <w:tcW w:w="5293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委派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43" w:type="dxa"/>
            <w:gridSpan w:val="8"/>
          </w:tcPr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院长签字：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</w:t>
            </w:r>
          </w:p>
          <w:p>
            <w:pPr>
              <w:ind w:firstLine="4080" w:firstLineChars="1700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地市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卫计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委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43" w:type="dxa"/>
            <w:gridSpan w:val="8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1440" w:firstLineChars="600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负责人签字：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单位公章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培训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基地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43" w:type="dxa"/>
            <w:gridSpan w:val="8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仿宋_GB2312" w:eastAsia="仿宋_GB2312"/>
                <w:sz w:val="24"/>
              </w:rPr>
              <w:t xml:space="preserve"> 基地负责人签字：  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sz w:val="24"/>
              </w:rPr>
              <w:t>单位公章</w:t>
            </w:r>
          </w:p>
        </w:tc>
      </w:tr>
    </w:tbl>
    <w:p>
      <w:pPr>
        <w:rPr>
          <w:rFonts w:ascii="仿宋_GB2312" w:eastAsia="仿宋_GB2312"/>
          <w:b/>
          <w:sz w:val="32"/>
          <w:szCs w:val="32"/>
        </w:rPr>
        <w:sectPr>
          <w:headerReference r:id="rId3" w:type="default"/>
          <w:pgSz w:w="11906" w:h="16838"/>
          <w:pgMar w:top="1440" w:right="1418" w:bottom="1440" w:left="1418" w:header="851" w:footer="1361" w:gutter="0"/>
          <w:cols w:space="720" w:num="1"/>
          <w:docGrid w:type="lines" w:linePitch="312" w:charSpace="0"/>
        </w:sectPr>
      </w:pPr>
    </w:p>
    <w:p>
      <w:pPr>
        <w:spacing w:line="220" w:lineRule="atLeast"/>
      </w:pPr>
      <w:bookmarkStart w:id="0" w:name="_GoBack"/>
      <w:bookmarkEnd w:id="0"/>
    </w:p>
    <w:sectPr>
      <w:headerReference r:id="rId4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2329F"/>
    <w:rsid w:val="008A3884"/>
    <w:rsid w:val="008B7726"/>
    <w:rsid w:val="00D20496"/>
    <w:rsid w:val="00D31D50"/>
    <w:rsid w:val="340956CE"/>
    <w:rsid w:val="7930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</Words>
  <Characters>382</Characters>
  <Lines>3</Lines>
  <Paragraphs>1</Paragraphs>
  <ScaleCrop>false</ScaleCrop>
  <LinksUpToDate>false</LinksUpToDate>
  <CharactersWithSpaces>447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Administrator.USER-20170210MH</dc:creator>
  <cp:lastModifiedBy>Administrator</cp:lastModifiedBy>
  <dcterms:modified xsi:type="dcterms:W3CDTF">2017-07-10T01:32:58Z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