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A85" w:rsidRDefault="001C3A85" w:rsidP="001C3A85">
      <w:pPr>
        <w:ind w:right="640" w:firstLineChars="700" w:firstLine="2240"/>
        <w:contextualSpacing/>
        <w:mirrorIndents/>
        <w:rPr>
          <w:rFonts w:ascii="仿宋_GB2312" w:eastAsia="仿宋_GB2312" w:hint="eastAsia"/>
          <w:bCs/>
          <w:sz w:val="32"/>
          <w:szCs w:val="36"/>
        </w:rPr>
      </w:pPr>
      <w:r w:rsidRPr="00071E36">
        <w:rPr>
          <w:rFonts w:ascii="仿宋_GB2312" w:eastAsia="仿宋_GB2312" w:hint="eastAsia"/>
          <w:bCs/>
          <w:sz w:val="32"/>
          <w:szCs w:val="36"/>
        </w:rPr>
        <w:t>晋卫办</w:t>
      </w:r>
      <w:proofErr w:type="gramStart"/>
      <w:r w:rsidRPr="00071E36">
        <w:rPr>
          <w:rFonts w:ascii="仿宋_GB2312" w:eastAsia="仿宋_GB2312" w:hint="eastAsia"/>
          <w:bCs/>
          <w:sz w:val="32"/>
          <w:szCs w:val="36"/>
        </w:rPr>
        <w:t>科</w:t>
      </w:r>
      <w:r>
        <w:rPr>
          <w:rFonts w:ascii="仿宋_GB2312" w:eastAsia="仿宋_GB2312" w:hint="eastAsia"/>
          <w:bCs/>
          <w:sz w:val="32"/>
          <w:szCs w:val="36"/>
        </w:rPr>
        <w:t>教发</w:t>
      </w:r>
      <w:proofErr w:type="gramEnd"/>
      <w:r w:rsidRPr="00071E36">
        <w:rPr>
          <w:rFonts w:ascii="仿宋_GB2312" w:eastAsia="仿宋_GB2312" w:hint="eastAsia"/>
          <w:bCs/>
          <w:sz w:val="32"/>
          <w:szCs w:val="36"/>
        </w:rPr>
        <w:t>〔201</w:t>
      </w:r>
      <w:r>
        <w:rPr>
          <w:rFonts w:ascii="仿宋_GB2312" w:eastAsia="仿宋_GB2312" w:hint="eastAsia"/>
          <w:bCs/>
          <w:sz w:val="32"/>
          <w:szCs w:val="36"/>
        </w:rPr>
        <w:t>7</w:t>
      </w:r>
      <w:r w:rsidRPr="00071E36">
        <w:rPr>
          <w:rFonts w:ascii="仿宋_GB2312" w:eastAsia="仿宋_GB2312" w:hint="eastAsia"/>
          <w:bCs/>
          <w:sz w:val="32"/>
          <w:szCs w:val="36"/>
        </w:rPr>
        <w:t>〕</w:t>
      </w:r>
      <w:r w:rsidR="000A47E6">
        <w:rPr>
          <w:rFonts w:ascii="仿宋_GB2312" w:eastAsia="仿宋_GB2312" w:hint="eastAsia"/>
          <w:bCs/>
          <w:sz w:val="32"/>
          <w:szCs w:val="36"/>
        </w:rPr>
        <w:t>13</w:t>
      </w:r>
      <w:r w:rsidRPr="00071E36">
        <w:rPr>
          <w:rFonts w:ascii="仿宋_GB2312" w:eastAsia="仿宋_GB2312" w:hint="eastAsia"/>
          <w:bCs/>
          <w:sz w:val="32"/>
          <w:szCs w:val="36"/>
        </w:rPr>
        <w:t>号</w:t>
      </w:r>
    </w:p>
    <w:p w:rsidR="000A47E6" w:rsidRPr="00071E36" w:rsidRDefault="000A47E6" w:rsidP="001C3A85">
      <w:pPr>
        <w:ind w:right="640" w:firstLineChars="700" w:firstLine="2240"/>
        <w:contextualSpacing/>
        <w:mirrorIndents/>
        <w:rPr>
          <w:rFonts w:ascii="仿宋_GB2312" w:eastAsia="仿宋_GB2312"/>
          <w:bCs/>
          <w:sz w:val="32"/>
          <w:szCs w:val="36"/>
        </w:rPr>
      </w:pPr>
    </w:p>
    <w:p w:rsidR="001C3A85" w:rsidRPr="00071E36" w:rsidRDefault="001C3A85" w:rsidP="000A47E6">
      <w:pPr>
        <w:contextualSpacing/>
        <w:mirrorIndents/>
        <w:jc w:val="center"/>
        <w:rPr>
          <w:rFonts w:ascii="方正小标宋简体" w:eastAsia="方正小标宋简体" w:hAnsi="宋体"/>
          <w:sz w:val="36"/>
          <w:szCs w:val="36"/>
        </w:rPr>
      </w:pPr>
      <w:r w:rsidRPr="00071E36">
        <w:rPr>
          <w:rFonts w:ascii="方正小标宋简体" w:eastAsia="方正小标宋简体" w:hAnsi="宋体" w:hint="eastAsia"/>
          <w:sz w:val="36"/>
          <w:szCs w:val="36"/>
        </w:rPr>
        <w:t>山西省</w:t>
      </w:r>
      <w:r w:rsidR="000A47E6">
        <w:rPr>
          <w:rFonts w:ascii="方正小标宋简体" w:eastAsia="方正小标宋简体" w:hAnsi="宋体" w:hint="eastAsia"/>
          <w:sz w:val="36"/>
          <w:szCs w:val="36"/>
        </w:rPr>
        <w:t>卫生计生委</w:t>
      </w:r>
      <w:r w:rsidRPr="00071E36">
        <w:rPr>
          <w:rFonts w:ascii="方正小标宋简体" w:eastAsia="方正小标宋简体" w:hAnsi="宋体" w:hint="eastAsia"/>
          <w:sz w:val="36"/>
          <w:szCs w:val="36"/>
        </w:rPr>
        <w:t>办公室</w:t>
      </w:r>
    </w:p>
    <w:p w:rsidR="000A47E6" w:rsidRDefault="001C3A85" w:rsidP="00C60AB4">
      <w:pPr>
        <w:contextualSpacing/>
        <w:mirrorIndents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071E36">
        <w:rPr>
          <w:rFonts w:ascii="方正小标宋简体" w:eastAsia="方正小标宋简体" w:hAnsi="宋体" w:hint="eastAsia"/>
          <w:sz w:val="36"/>
          <w:szCs w:val="36"/>
        </w:rPr>
        <w:t>关于</w:t>
      </w:r>
      <w:r>
        <w:rPr>
          <w:rFonts w:ascii="方正小标宋简体" w:eastAsia="方正小标宋简体" w:hAnsi="宋体" w:hint="eastAsia"/>
          <w:sz w:val="36"/>
          <w:szCs w:val="36"/>
        </w:rPr>
        <w:t>公布</w:t>
      </w:r>
      <w:r w:rsidRPr="00071E36">
        <w:rPr>
          <w:rFonts w:ascii="方正小标宋简体" w:eastAsia="方正小标宋简体" w:hAnsi="宋体" w:hint="eastAsia"/>
          <w:sz w:val="36"/>
          <w:szCs w:val="36"/>
        </w:rPr>
        <w:t>第二批住院医师规范化培训</w:t>
      </w:r>
    </w:p>
    <w:p w:rsidR="001C3A85" w:rsidRPr="00071E36" w:rsidRDefault="001C3A85" w:rsidP="00C60AB4">
      <w:pPr>
        <w:contextualSpacing/>
        <w:mirrorIndents/>
        <w:jc w:val="center"/>
        <w:rPr>
          <w:rFonts w:ascii="方正小标宋简体" w:eastAsia="方正小标宋简体" w:hAnsi="宋体"/>
          <w:sz w:val="36"/>
          <w:szCs w:val="36"/>
        </w:rPr>
      </w:pPr>
      <w:r w:rsidRPr="00071E36">
        <w:rPr>
          <w:rFonts w:ascii="方正小标宋简体" w:eastAsia="方正小标宋简体" w:hAnsi="宋体" w:hint="eastAsia"/>
          <w:sz w:val="36"/>
          <w:szCs w:val="36"/>
        </w:rPr>
        <w:t>协同专业基地的通知</w:t>
      </w:r>
    </w:p>
    <w:p w:rsidR="001C3A85" w:rsidRPr="00071E36" w:rsidRDefault="001C3A85" w:rsidP="001C3A85">
      <w:pPr>
        <w:contextualSpacing/>
        <w:mirrorIndents/>
        <w:jc w:val="center"/>
        <w:rPr>
          <w:rFonts w:ascii="宋体" w:hAnsi="宋体"/>
          <w:sz w:val="36"/>
          <w:szCs w:val="36"/>
        </w:rPr>
      </w:pPr>
    </w:p>
    <w:p w:rsidR="001C3A85" w:rsidRPr="00071E36" w:rsidRDefault="001C3A85" w:rsidP="00325981">
      <w:pPr>
        <w:pStyle w:val="a5"/>
        <w:adjustRightInd/>
        <w:snapToGrid/>
        <w:spacing w:line="240" w:lineRule="auto"/>
        <w:rPr>
          <w:szCs w:val="32"/>
        </w:rPr>
      </w:pPr>
      <w:r>
        <w:rPr>
          <w:rFonts w:hint="eastAsia"/>
          <w:szCs w:val="32"/>
        </w:rPr>
        <w:t>各市</w:t>
      </w:r>
      <w:r w:rsidRPr="00071E36">
        <w:rPr>
          <w:rFonts w:hint="eastAsia"/>
          <w:szCs w:val="32"/>
        </w:rPr>
        <w:t>卫生计生委、</w:t>
      </w:r>
      <w:proofErr w:type="gramStart"/>
      <w:r w:rsidR="000A47E6">
        <w:rPr>
          <w:rFonts w:hint="eastAsia"/>
          <w:szCs w:val="32"/>
        </w:rPr>
        <w:t>委直各单位</w:t>
      </w:r>
      <w:proofErr w:type="gramEnd"/>
      <w:r w:rsidR="000A47E6">
        <w:rPr>
          <w:rFonts w:hint="eastAsia"/>
          <w:szCs w:val="32"/>
        </w:rPr>
        <w:t>、</w:t>
      </w:r>
      <w:r>
        <w:rPr>
          <w:rFonts w:hint="eastAsia"/>
          <w:szCs w:val="32"/>
        </w:rPr>
        <w:t>各住院医师规范化培训基地</w:t>
      </w:r>
      <w:r w:rsidRPr="00071E36">
        <w:rPr>
          <w:rFonts w:hint="eastAsia"/>
          <w:szCs w:val="32"/>
        </w:rPr>
        <w:t>：</w:t>
      </w:r>
    </w:p>
    <w:p w:rsidR="006746E7" w:rsidRDefault="001C3A85" w:rsidP="00325981">
      <w:pPr>
        <w:pStyle w:val="a5"/>
        <w:adjustRightInd/>
        <w:snapToGrid/>
        <w:spacing w:line="240" w:lineRule="auto"/>
        <w:ind w:firstLineChars="221" w:firstLine="707"/>
        <w:rPr>
          <w:szCs w:val="32"/>
        </w:rPr>
      </w:pPr>
      <w:r w:rsidRPr="00071E36">
        <w:rPr>
          <w:rFonts w:hint="eastAsia"/>
          <w:szCs w:val="32"/>
        </w:rPr>
        <w:t>按照省卫生计生委等6部门《关于印发住院医师规范化培训实施意见的通知》（晋卫</w:t>
      </w:r>
      <w:proofErr w:type="gramStart"/>
      <w:r w:rsidRPr="00071E36">
        <w:rPr>
          <w:rFonts w:hint="eastAsia"/>
          <w:szCs w:val="32"/>
        </w:rPr>
        <w:t>科教发</w:t>
      </w:r>
      <w:proofErr w:type="gramEnd"/>
      <w:r w:rsidRPr="00071E36">
        <w:rPr>
          <w:rFonts w:hint="eastAsia"/>
          <w:szCs w:val="32"/>
        </w:rPr>
        <w:t>〔2014〕18号）</w:t>
      </w:r>
      <w:r>
        <w:rPr>
          <w:rFonts w:hint="eastAsia"/>
          <w:szCs w:val="32"/>
        </w:rPr>
        <w:t>要求，</w:t>
      </w:r>
      <w:r w:rsidRPr="00071E36">
        <w:rPr>
          <w:rFonts w:hint="eastAsia"/>
          <w:szCs w:val="32"/>
        </w:rPr>
        <w:t>为推进全省住院医师规范化培训工作，强化住院医师培训基地建设，满足我省住院医师规范化培训需求，</w:t>
      </w:r>
      <w:r>
        <w:rPr>
          <w:rFonts w:hint="eastAsia"/>
          <w:szCs w:val="32"/>
        </w:rPr>
        <w:t>我省</w:t>
      </w:r>
      <w:r w:rsidR="006746E7">
        <w:rPr>
          <w:rFonts w:hint="eastAsia"/>
          <w:szCs w:val="32"/>
        </w:rPr>
        <w:t>6</w:t>
      </w:r>
      <w:r>
        <w:rPr>
          <w:rFonts w:hint="eastAsia"/>
          <w:szCs w:val="32"/>
        </w:rPr>
        <w:t>家医院被省卫生计生委认定为</w:t>
      </w:r>
      <w:r w:rsidRPr="001C3A85">
        <w:rPr>
          <w:rFonts w:hint="eastAsia"/>
          <w:szCs w:val="32"/>
        </w:rPr>
        <w:t>第二批住院医师规范化培训协同专业基地</w:t>
      </w:r>
      <w:r w:rsidRPr="00071E36">
        <w:rPr>
          <w:rFonts w:hint="eastAsia"/>
          <w:szCs w:val="32"/>
        </w:rPr>
        <w:t>，</w:t>
      </w:r>
      <w:r>
        <w:rPr>
          <w:rFonts w:hint="eastAsia"/>
          <w:szCs w:val="32"/>
        </w:rPr>
        <w:t>现将</w:t>
      </w:r>
      <w:r w:rsidR="00411DCD">
        <w:rPr>
          <w:rFonts w:hint="eastAsia"/>
          <w:szCs w:val="32"/>
        </w:rPr>
        <w:t>其</w:t>
      </w:r>
      <w:bookmarkStart w:id="0" w:name="_GoBack"/>
      <w:bookmarkEnd w:id="0"/>
      <w:r>
        <w:rPr>
          <w:rFonts w:hint="eastAsia"/>
          <w:szCs w:val="32"/>
        </w:rPr>
        <w:t>名单予以公布。</w:t>
      </w:r>
      <w:r w:rsidRPr="00071E36">
        <w:rPr>
          <w:rFonts w:hint="eastAsia"/>
          <w:szCs w:val="32"/>
        </w:rPr>
        <w:t xml:space="preserve"> </w:t>
      </w:r>
    </w:p>
    <w:p w:rsidR="001C3A85" w:rsidRPr="001C3A85" w:rsidRDefault="001C3A85" w:rsidP="00325981">
      <w:pPr>
        <w:pStyle w:val="a5"/>
        <w:adjustRightInd/>
        <w:snapToGrid/>
        <w:spacing w:line="240" w:lineRule="auto"/>
        <w:ind w:firstLineChars="221" w:firstLine="707"/>
        <w:rPr>
          <w:szCs w:val="32"/>
        </w:rPr>
      </w:pPr>
      <w:r w:rsidRPr="001C3A85">
        <w:rPr>
          <w:rFonts w:hint="eastAsia"/>
          <w:szCs w:val="32"/>
        </w:rPr>
        <w:t>附件：山西省第二批住院医师规范化培训协同专业基地</w:t>
      </w:r>
      <w:r>
        <w:rPr>
          <w:rFonts w:hint="eastAsia"/>
          <w:szCs w:val="32"/>
        </w:rPr>
        <w:t>名单</w:t>
      </w:r>
    </w:p>
    <w:p w:rsidR="007B016D" w:rsidRDefault="001C3A85" w:rsidP="00325981">
      <w:pPr>
        <w:rPr>
          <w:rFonts w:hint="eastAsia"/>
        </w:rPr>
      </w:pPr>
      <w:r>
        <w:rPr>
          <w:rFonts w:hint="eastAsia"/>
        </w:rPr>
        <w:t xml:space="preserve">                 </w:t>
      </w:r>
      <w:r w:rsidR="007B016D">
        <w:rPr>
          <w:rFonts w:hint="eastAsia"/>
        </w:rPr>
        <w:t xml:space="preserve">                          </w:t>
      </w:r>
    </w:p>
    <w:p w:rsidR="007B016D" w:rsidRDefault="007B016D" w:rsidP="00325981">
      <w:pPr>
        <w:rPr>
          <w:rFonts w:hint="eastAsia"/>
        </w:rPr>
      </w:pPr>
    </w:p>
    <w:p w:rsidR="00931B3F" w:rsidRDefault="001C3A85" w:rsidP="007B016D">
      <w:pPr>
        <w:ind w:firstLineChars="2050" w:firstLine="4305"/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 xml:space="preserve"> </w:t>
      </w:r>
      <w:r w:rsidR="007B016D">
        <w:rPr>
          <w:rFonts w:ascii="仿宋_GB2312" w:eastAsia="仿宋_GB2312" w:hint="eastAsia"/>
          <w:sz w:val="32"/>
          <w:szCs w:val="32"/>
        </w:rPr>
        <w:t>山西省卫生计生委</w:t>
      </w:r>
      <w:r w:rsidRPr="00607D25">
        <w:rPr>
          <w:rFonts w:ascii="仿宋_GB2312" w:eastAsia="仿宋_GB2312" w:hint="eastAsia"/>
          <w:sz w:val="32"/>
          <w:szCs w:val="32"/>
        </w:rPr>
        <w:t>办公室</w:t>
      </w:r>
    </w:p>
    <w:p w:rsidR="001C3A85" w:rsidRDefault="001C3A85" w:rsidP="0032598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</w:t>
      </w:r>
      <w:r w:rsidR="007B016D">
        <w:rPr>
          <w:rFonts w:ascii="仿宋_GB2312" w:eastAsia="仿宋_GB2312" w:hint="eastAsia"/>
          <w:sz w:val="32"/>
          <w:szCs w:val="32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2017年6月</w:t>
      </w:r>
      <w:r w:rsidR="007B016D"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6746E7" w:rsidRDefault="006746E7">
      <w:pPr>
        <w:rPr>
          <w:rFonts w:ascii="仿宋_GB2312" w:eastAsia="仿宋_GB2312"/>
          <w:sz w:val="32"/>
          <w:szCs w:val="32"/>
        </w:rPr>
      </w:pPr>
    </w:p>
    <w:p w:rsidR="006746E7" w:rsidRDefault="006746E7">
      <w:pPr>
        <w:rPr>
          <w:rFonts w:ascii="仿宋_GB2312" w:eastAsia="仿宋_GB2312"/>
          <w:sz w:val="32"/>
          <w:szCs w:val="32"/>
        </w:rPr>
      </w:pPr>
    </w:p>
    <w:p w:rsidR="006746E7" w:rsidRDefault="006746E7">
      <w:pPr>
        <w:rPr>
          <w:rFonts w:ascii="仿宋_GB2312" w:eastAsia="仿宋_GB2312"/>
          <w:sz w:val="32"/>
          <w:szCs w:val="32"/>
        </w:rPr>
      </w:pPr>
    </w:p>
    <w:p w:rsidR="006746E7" w:rsidRDefault="006746E7">
      <w:pPr>
        <w:rPr>
          <w:rFonts w:ascii="仿宋_GB2312" w:eastAsia="仿宋_GB2312"/>
          <w:sz w:val="32"/>
          <w:szCs w:val="32"/>
        </w:rPr>
      </w:pPr>
    </w:p>
    <w:p w:rsidR="006746E7" w:rsidRDefault="006746E7">
      <w:pPr>
        <w:rPr>
          <w:rFonts w:ascii="仿宋_GB2312" w:eastAsia="仿宋_GB2312"/>
          <w:sz w:val="32"/>
          <w:szCs w:val="32"/>
        </w:rPr>
      </w:pPr>
    </w:p>
    <w:p w:rsidR="006746E7" w:rsidRPr="006746E7" w:rsidRDefault="006746E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tbl>
      <w:tblPr>
        <w:tblStyle w:val="a6"/>
        <w:tblpPr w:leftFromText="180" w:rightFromText="180" w:vertAnchor="page" w:horzAnchor="margin" w:tblpXSpec="center" w:tblpY="3706"/>
        <w:tblOverlap w:val="never"/>
        <w:tblW w:w="10548" w:type="dxa"/>
        <w:tblLayout w:type="fixed"/>
        <w:tblLook w:val="04A0"/>
      </w:tblPr>
      <w:tblGrid>
        <w:gridCol w:w="684"/>
        <w:gridCol w:w="3001"/>
        <w:gridCol w:w="1967"/>
        <w:gridCol w:w="1245"/>
        <w:gridCol w:w="2535"/>
        <w:gridCol w:w="1116"/>
      </w:tblGrid>
      <w:tr w:rsidR="006746E7" w:rsidRPr="006746E7" w:rsidTr="006746E7">
        <w:trPr>
          <w:trHeight w:val="736"/>
        </w:trPr>
        <w:tc>
          <w:tcPr>
            <w:tcW w:w="684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序号</w:t>
            </w:r>
          </w:p>
        </w:tc>
        <w:tc>
          <w:tcPr>
            <w:tcW w:w="3001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 w:hint="eastAsia"/>
                <w:sz w:val="21"/>
              </w:rPr>
              <w:t>医院</w:t>
            </w:r>
            <w:r w:rsidRPr="006746E7">
              <w:rPr>
                <w:rFonts w:ascii="Calibri" w:hAnsi="Calibri" w:hint="eastAsia"/>
                <w:sz w:val="21"/>
              </w:rPr>
              <w:t>名称</w:t>
            </w:r>
          </w:p>
        </w:tc>
        <w:tc>
          <w:tcPr>
            <w:tcW w:w="1967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 w:hint="eastAsia"/>
                <w:sz w:val="21"/>
              </w:rPr>
              <w:t>协同</w:t>
            </w:r>
            <w:r w:rsidRPr="006746E7">
              <w:rPr>
                <w:rFonts w:ascii="Calibri" w:hAnsi="Calibri" w:hint="eastAsia"/>
                <w:sz w:val="21"/>
              </w:rPr>
              <w:t>专业基地名称</w:t>
            </w:r>
          </w:p>
        </w:tc>
        <w:tc>
          <w:tcPr>
            <w:tcW w:w="124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代码</w:t>
            </w:r>
          </w:p>
        </w:tc>
        <w:tc>
          <w:tcPr>
            <w:tcW w:w="253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协同</w:t>
            </w:r>
            <w:proofErr w:type="gramStart"/>
            <w:r>
              <w:rPr>
                <w:rFonts w:ascii="Calibri" w:hAnsi="Calibri" w:hint="eastAsia"/>
                <w:sz w:val="21"/>
              </w:rPr>
              <w:t>住培</w:t>
            </w:r>
            <w:r w:rsidRPr="006746E7">
              <w:rPr>
                <w:rFonts w:ascii="Calibri" w:hAnsi="Calibri" w:hint="eastAsia"/>
                <w:sz w:val="21"/>
              </w:rPr>
              <w:t>基地</w:t>
            </w:r>
            <w:proofErr w:type="gramEnd"/>
            <w:r>
              <w:rPr>
                <w:rFonts w:ascii="Calibri" w:hAnsi="Calibri" w:hint="eastAsia"/>
                <w:sz w:val="21"/>
              </w:rPr>
              <w:t>名称</w:t>
            </w:r>
          </w:p>
        </w:tc>
        <w:tc>
          <w:tcPr>
            <w:tcW w:w="1116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培训容量</w:t>
            </w:r>
          </w:p>
        </w:tc>
      </w:tr>
      <w:tr w:rsidR="006746E7" w:rsidRPr="006746E7" w:rsidTr="006746E7">
        <w:trPr>
          <w:trHeight w:val="736"/>
        </w:trPr>
        <w:tc>
          <w:tcPr>
            <w:tcW w:w="684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1</w:t>
            </w:r>
          </w:p>
        </w:tc>
        <w:tc>
          <w:tcPr>
            <w:tcW w:w="3001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太原市妇幼保健院</w:t>
            </w:r>
          </w:p>
        </w:tc>
        <w:tc>
          <w:tcPr>
            <w:tcW w:w="1967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儿科</w:t>
            </w:r>
          </w:p>
        </w:tc>
        <w:tc>
          <w:tcPr>
            <w:tcW w:w="124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0200</w:t>
            </w:r>
          </w:p>
        </w:tc>
        <w:tc>
          <w:tcPr>
            <w:tcW w:w="253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太原市中心医院</w:t>
            </w:r>
          </w:p>
        </w:tc>
        <w:tc>
          <w:tcPr>
            <w:tcW w:w="1116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30</w:t>
            </w:r>
          </w:p>
        </w:tc>
      </w:tr>
      <w:tr w:rsidR="006746E7" w:rsidRPr="006746E7" w:rsidTr="006746E7">
        <w:trPr>
          <w:trHeight w:val="736"/>
        </w:trPr>
        <w:tc>
          <w:tcPr>
            <w:tcW w:w="684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2</w:t>
            </w:r>
          </w:p>
        </w:tc>
        <w:tc>
          <w:tcPr>
            <w:tcW w:w="3001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山西省心血管病医院</w:t>
            </w:r>
          </w:p>
        </w:tc>
        <w:tc>
          <w:tcPr>
            <w:tcW w:w="1967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心内科</w:t>
            </w:r>
          </w:p>
        </w:tc>
        <w:tc>
          <w:tcPr>
            <w:tcW w:w="124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0100</w:t>
            </w:r>
          </w:p>
        </w:tc>
        <w:tc>
          <w:tcPr>
            <w:tcW w:w="253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山西医科大学第二医院</w:t>
            </w:r>
          </w:p>
        </w:tc>
        <w:tc>
          <w:tcPr>
            <w:tcW w:w="1116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153</w:t>
            </w:r>
          </w:p>
        </w:tc>
      </w:tr>
      <w:tr w:rsidR="006746E7" w:rsidRPr="006746E7" w:rsidTr="006746E7">
        <w:trPr>
          <w:trHeight w:val="736"/>
        </w:trPr>
        <w:tc>
          <w:tcPr>
            <w:tcW w:w="684" w:type="dxa"/>
            <w:vMerge w:val="restart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3</w:t>
            </w:r>
          </w:p>
        </w:tc>
        <w:tc>
          <w:tcPr>
            <w:tcW w:w="3001" w:type="dxa"/>
            <w:vMerge w:val="restart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长治市第二人民医院</w:t>
            </w:r>
          </w:p>
        </w:tc>
        <w:tc>
          <w:tcPr>
            <w:tcW w:w="1967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皮肤科</w:t>
            </w:r>
          </w:p>
        </w:tc>
        <w:tc>
          <w:tcPr>
            <w:tcW w:w="124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0400</w:t>
            </w:r>
          </w:p>
        </w:tc>
        <w:tc>
          <w:tcPr>
            <w:tcW w:w="253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长治市人民医院</w:t>
            </w:r>
          </w:p>
        </w:tc>
        <w:tc>
          <w:tcPr>
            <w:tcW w:w="1116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13</w:t>
            </w:r>
          </w:p>
        </w:tc>
      </w:tr>
      <w:tr w:rsidR="006746E7" w:rsidRPr="006746E7" w:rsidTr="006746E7">
        <w:trPr>
          <w:trHeight w:val="736"/>
        </w:trPr>
        <w:tc>
          <w:tcPr>
            <w:tcW w:w="684" w:type="dxa"/>
            <w:vMerge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</w:p>
        </w:tc>
        <w:tc>
          <w:tcPr>
            <w:tcW w:w="3001" w:type="dxa"/>
            <w:vMerge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</w:p>
        </w:tc>
        <w:tc>
          <w:tcPr>
            <w:tcW w:w="1967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骨科</w:t>
            </w:r>
          </w:p>
        </w:tc>
        <w:tc>
          <w:tcPr>
            <w:tcW w:w="124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1400</w:t>
            </w:r>
          </w:p>
        </w:tc>
        <w:tc>
          <w:tcPr>
            <w:tcW w:w="253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长治市人民医院</w:t>
            </w:r>
          </w:p>
        </w:tc>
        <w:tc>
          <w:tcPr>
            <w:tcW w:w="1116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17</w:t>
            </w:r>
          </w:p>
        </w:tc>
      </w:tr>
      <w:tr w:rsidR="006746E7" w:rsidRPr="006746E7" w:rsidTr="006746E7">
        <w:trPr>
          <w:trHeight w:val="736"/>
        </w:trPr>
        <w:tc>
          <w:tcPr>
            <w:tcW w:w="684" w:type="dxa"/>
            <w:vMerge w:val="restart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4</w:t>
            </w:r>
          </w:p>
        </w:tc>
        <w:tc>
          <w:tcPr>
            <w:tcW w:w="3001" w:type="dxa"/>
            <w:vMerge w:val="restart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长治市妇幼保健院</w:t>
            </w:r>
          </w:p>
        </w:tc>
        <w:tc>
          <w:tcPr>
            <w:tcW w:w="1967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妇产科</w:t>
            </w:r>
          </w:p>
        </w:tc>
        <w:tc>
          <w:tcPr>
            <w:tcW w:w="124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1600</w:t>
            </w:r>
          </w:p>
        </w:tc>
        <w:tc>
          <w:tcPr>
            <w:tcW w:w="253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长治市人民医院</w:t>
            </w:r>
          </w:p>
        </w:tc>
        <w:tc>
          <w:tcPr>
            <w:tcW w:w="1116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21</w:t>
            </w:r>
          </w:p>
        </w:tc>
      </w:tr>
      <w:tr w:rsidR="006746E7" w:rsidRPr="006746E7" w:rsidTr="006746E7">
        <w:trPr>
          <w:trHeight w:val="736"/>
        </w:trPr>
        <w:tc>
          <w:tcPr>
            <w:tcW w:w="684" w:type="dxa"/>
            <w:vMerge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</w:p>
        </w:tc>
        <w:tc>
          <w:tcPr>
            <w:tcW w:w="3001" w:type="dxa"/>
            <w:vMerge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</w:p>
        </w:tc>
        <w:tc>
          <w:tcPr>
            <w:tcW w:w="1967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医学</w:t>
            </w:r>
            <w:proofErr w:type="gramStart"/>
            <w:r w:rsidRPr="006746E7">
              <w:rPr>
                <w:rFonts w:ascii="Calibri" w:hAnsi="Calibri" w:hint="eastAsia"/>
                <w:sz w:val="21"/>
              </w:rPr>
              <w:t>遗传科</w:t>
            </w:r>
            <w:proofErr w:type="gramEnd"/>
          </w:p>
        </w:tc>
        <w:tc>
          <w:tcPr>
            <w:tcW w:w="124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2600</w:t>
            </w:r>
          </w:p>
        </w:tc>
        <w:tc>
          <w:tcPr>
            <w:tcW w:w="253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长治市人民医院</w:t>
            </w:r>
          </w:p>
        </w:tc>
        <w:tc>
          <w:tcPr>
            <w:tcW w:w="1116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10</w:t>
            </w:r>
          </w:p>
        </w:tc>
      </w:tr>
      <w:tr w:rsidR="006746E7" w:rsidRPr="006746E7" w:rsidTr="006746E7">
        <w:trPr>
          <w:trHeight w:val="736"/>
        </w:trPr>
        <w:tc>
          <w:tcPr>
            <w:tcW w:w="684" w:type="dxa"/>
            <w:vMerge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</w:p>
        </w:tc>
        <w:tc>
          <w:tcPr>
            <w:tcW w:w="3001" w:type="dxa"/>
            <w:vMerge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</w:p>
        </w:tc>
        <w:tc>
          <w:tcPr>
            <w:tcW w:w="1967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儿科</w:t>
            </w:r>
          </w:p>
        </w:tc>
        <w:tc>
          <w:tcPr>
            <w:tcW w:w="124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 xml:space="preserve"> 0200</w:t>
            </w:r>
          </w:p>
        </w:tc>
        <w:tc>
          <w:tcPr>
            <w:tcW w:w="253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长治市人民医院</w:t>
            </w:r>
          </w:p>
        </w:tc>
        <w:tc>
          <w:tcPr>
            <w:tcW w:w="1116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40</w:t>
            </w:r>
          </w:p>
        </w:tc>
      </w:tr>
      <w:tr w:rsidR="006746E7" w:rsidRPr="006746E7" w:rsidTr="006746E7">
        <w:trPr>
          <w:trHeight w:val="736"/>
        </w:trPr>
        <w:tc>
          <w:tcPr>
            <w:tcW w:w="684" w:type="dxa"/>
            <w:vMerge w:val="restart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5</w:t>
            </w:r>
          </w:p>
        </w:tc>
        <w:tc>
          <w:tcPr>
            <w:tcW w:w="3001" w:type="dxa"/>
            <w:vMerge w:val="restart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运城市口腔医院</w:t>
            </w:r>
          </w:p>
        </w:tc>
        <w:tc>
          <w:tcPr>
            <w:tcW w:w="1967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口腔内科</w:t>
            </w:r>
          </w:p>
        </w:tc>
        <w:tc>
          <w:tcPr>
            <w:tcW w:w="124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2900</w:t>
            </w:r>
          </w:p>
        </w:tc>
        <w:tc>
          <w:tcPr>
            <w:tcW w:w="253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运城市中心医院</w:t>
            </w:r>
          </w:p>
        </w:tc>
        <w:tc>
          <w:tcPr>
            <w:tcW w:w="1116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24</w:t>
            </w:r>
          </w:p>
        </w:tc>
      </w:tr>
      <w:tr w:rsidR="006746E7" w:rsidRPr="006746E7" w:rsidTr="006746E7">
        <w:trPr>
          <w:trHeight w:val="736"/>
        </w:trPr>
        <w:tc>
          <w:tcPr>
            <w:tcW w:w="684" w:type="dxa"/>
            <w:vMerge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</w:p>
        </w:tc>
        <w:tc>
          <w:tcPr>
            <w:tcW w:w="3001" w:type="dxa"/>
            <w:vMerge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</w:p>
        </w:tc>
        <w:tc>
          <w:tcPr>
            <w:tcW w:w="1967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口腔全科</w:t>
            </w:r>
          </w:p>
        </w:tc>
        <w:tc>
          <w:tcPr>
            <w:tcW w:w="124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2800</w:t>
            </w:r>
          </w:p>
        </w:tc>
        <w:tc>
          <w:tcPr>
            <w:tcW w:w="253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运城市中心医院</w:t>
            </w:r>
          </w:p>
        </w:tc>
        <w:tc>
          <w:tcPr>
            <w:tcW w:w="1116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24</w:t>
            </w:r>
          </w:p>
        </w:tc>
      </w:tr>
      <w:tr w:rsidR="006746E7" w:rsidRPr="006746E7" w:rsidTr="006746E7">
        <w:trPr>
          <w:trHeight w:val="736"/>
        </w:trPr>
        <w:tc>
          <w:tcPr>
            <w:tcW w:w="684" w:type="dxa"/>
            <w:vMerge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</w:p>
        </w:tc>
        <w:tc>
          <w:tcPr>
            <w:tcW w:w="3001" w:type="dxa"/>
            <w:vMerge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</w:p>
        </w:tc>
        <w:tc>
          <w:tcPr>
            <w:tcW w:w="1967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口腔修复科</w:t>
            </w:r>
          </w:p>
        </w:tc>
        <w:tc>
          <w:tcPr>
            <w:tcW w:w="124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3100</w:t>
            </w:r>
          </w:p>
        </w:tc>
        <w:tc>
          <w:tcPr>
            <w:tcW w:w="253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运城市中心医院</w:t>
            </w:r>
          </w:p>
        </w:tc>
        <w:tc>
          <w:tcPr>
            <w:tcW w:w="1116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18</w:t>
            </w:r>
          </w:p>
        </w:tc>
      </w:tr>
      <w:tr w:rsidR="006746E7" w:rsidRPr="006746E7" w:rsidTr="006746E7">
        <w:trPr>
          <w:trHeight w:val="736"/>
        </w:trPr>
        <w:tc>
          <w:tcPr>
            <w:tcW w:w="684" w:type="dxa"/>
            <w:vMerge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</w:p>
        </w:tc>
        <w:tc>
          <w:tcPr>
            <w:tcW w:w="3001" w:type="dxa"/>
            <w:vMerge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</w:p>
        </w:tc>
        <w:tc>
          <w:tcPr>
            <w:tcW w:w="1967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口腔正畸科</w:t>
            </w:r>
          </w:p>
        </w:tc>
        <w:tc>
          <w:tcPr>
            <w:tcW w:w="124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3200</w:t>
            </w:r>
          </w:p>
        </w:tc>
        <w:tc>
          <w:tcPr>
            <w:tcW w:w="253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运城市中心医院</w:t>
            </w:r>
          </w:p>
        </w:tc>
        <w:tc>
          <w:tcPr>
            <w:tcW w:w="1116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5</w:t>
            </w:r>
          </w:p>
        </w:tc>
      </w:tr>
      <w:tr w:rsidR="006746E7" w:rsidRPr="006746E7" w:rsidTr="006746E7">
        <w:trPr>
          <w:trHeight w:val="736"/>
        </w:trPr>
        <w:tc>
          <w:tcPr>
            <w:tcW w:w="684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6</w:t>
            </w:r>
          </w:p>
        </w:tc>
        <w:tc>
          <w:tcPr>
            <w:tcW w:w="3001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运城市眼科医院</w:t>
            </w:r>
          </w:p>
        </w:tc>
        <w:tc>
          <w:tcPr>
            <w:tcW w:w="1967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眼科</w:t>
            </w:r>
          </w:p>
        </w:tc>
        <w:tc>
          <w:tcPr>
            <w:tcW w:w="124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1700</w:t>
            </w:r>
          </w:p>
        </w:tc>
        <w:tc>
          <w:tcPr>
            <w:tcW w:w="2535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运城市中心医院</w:t>
            </w:r>
          </w:p>
        </w:tc>
        <w:tc>
          <w:tcPr>
            <w:tcW w:w="1116" w:type="dxa"/>
            <w:vAlign w:val="center"/>
          </w:tcPr>
          <w:p w:rsidR="006746E7" w:rsidRPr="006746E7" w:rsidRDefault="006746E7" w:rsidP="006746E7">
            <w:pPr>
              <w:jc w:val="center"/>
              <w:rPr>
                <w:rFonts w:ascii="Calibri" w:hAnsi="Calibri"/>
                <w:sz w:val="21"/>
              </w:rPr>
            </w:pPr>
            <w:r w:rsidRPr="006746E7">
              <w:rPr>
                <w:rFonts w:ascii="Calibri" w:hAnsi="Calibri" w:hint="eastAsia"/>
                <w:sz w:val="21"/>
              </w:rPr>
              <w:t>21</w:t>
            </w:r>
          </w:p>
        </w:tc>
      </w:tr>
    </w:tbl>
    <w:p w:rsidR="006746E7" w:rsidRPr="006746E7" w:rsidRDefault="006746E7">
      <w:pPr>
        <w:rPr>
          <w:rFonts w:asciiTheme="majorEastAsia" w:eastAsiaTheme="majorEastAsia" w:hAnsiTheme="majorEastAsia"/>
          <w:sz w:val="36"/>
          <w:szCs w:val="36"/>
        </w:rPr>
      </w:pPr>
      <w:r w:rsidRPr="006746E7">
        <w:rPr>
          <w:rFonts w:asciiTheme="majorEastAsia" w:eastAsiaTheme="majorEastAsia" w:hAnsiTheme="majorEastAsia" w:cstheme="minorBidi" w:hint="eastAsia"/>
          <w:sz w:val="36"/>
          <w:szCs w:val="36"/>
        </w:rPr>
        <w:t>山西省第二批住院医师规范化培训协同专业基地名单</w:t>
      </w:r>
    </w:p>
    <w:sectPr w:rsidR="006746E7" w:rsidRPr="006746E7" w:rsidSect="00D632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2751" w:rsidRDefault="00BF2751" w:rsidP="001C3A85">
      <w:r>
        <w:separator/>
      </w:r>
    </w:p>
  </w:endnote>
  <w:endnote w:type="continuationSeparator" w:id="0">
    <w:p w:rsidR="00BF2751" w:rsidRDefault="00BF2751" w:rsidP="001C3A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2751" w:rsidRDefault="00BF2751" w:rsidP="001C3A85">
      <w:r>
        <w:separator/>
      </w:r>
    </w:p>
  </w:footnote>
  <w:footnote w:type="continuationSeparator" w:id="0">
    <w:p w:rsidR="00BF2751" w:rsidRDefault="00BF2751" w:rsidP="001C3A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7ABA"/>
    <w:rsid w:val="000A47E6"/>
    <w:rsid w:val="001C3A85"/>
    <w:rsid w:val="002C48CB"/>
    <w:rsid w:val="00325981"/>
    <w:rsid w:val="00376328"/>
    <w:rsid w:val="003C0C68"/>
    <w:rsid w:val="003C4D45"/>
    <w:rsid w:val="00411DCD"/>
    <w:rsid w:val="00552DD1"/>
    <w:rsid w:val="005D5111"/>
    <w:rsid w:val="00636C0F"/>
    <w:rsid w:val="006746E7"/>
    <w:rsid w:val="00725B42"/>
    <w:rsid w:val="007B016D"/>
    <w:rsid w:val="00BF2751"/>
    <w:rsid w:val="00C60AB4"/>
    <w:rsid w:val="00D27776"/>
    <w:rsid w:val="00D632B4"/>
    <w:rsid w:val="00DF2AAF"/>
    <w:rsid w:val="00F97A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A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3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3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3A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3A85"/>
    <w:rPr>
      <w:sz w:val="18"/>
      <w:szCs w:val="18"/>
    </w:rPr>
  </w:style>
  <w:style w:type="character" w:customStyle="1" w:styleId="Char1">
    <w:name w:val="正文文本 Char"/>
    <w:link w:val="a5"/>
    <w:locked/>
    <w:rsid w:val="001C3A85"/>
    <w:rPr>
      <w:rFonts w:ascii="仿宋_GB2312" w:eastAsia="仿宋_GB2312" w:hAnsi="宋体"/>
      <w:sz w:val="32"/>
      <w:szCs w:val="44"/>
    </w:rPr>
  </w:style>
  <w:style w:type="paragraph" w:styleId="a5">
    <w:name w:val="Body Text"/>
    <w:basedOn w:val="a"/>
    <w:link w:val="Char1"/>
    <w:rsid w:val="001C3A85"/>
    <w:pPr>
      <w:adjustRightInd w:val="0"/>
      <w:snapToGrid w:val="0"/>
      <w:spacing w:line="360" w:lineRule="auto"/>
    </w:pPr>
    <w:rPr>
      <w:rFonts w:ascii="仿宋_GB2312" w:eastAsia="仿宋_GB2312" w:hAnsi="宋体" w:cstheme="minorBidi"/>
      <w:sz w:val="32"/>
      <w:szCs w:val="44"/>
    </w:rPr>
  </w:style>
  <w:style w:type="character" w:customStyle="1" w:styleId="Char10">
    <w:name w:val="正文文本 Char1"/>
    <w:basedOn w:val="a0"/>
    <w:uiPriority w:val="99"/>
    <w:semiHidden/>
    <w:rsid w:val="001C3A85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6746E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A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3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3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3A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3A85"/>
    <w:rPr>
      <w:sz w:val="18"/>
      <w:szCs w:val="18"/>
    </w:rPr>
  </w:style>
  <w:style w:type="character" w:customStyle="1" w:styleId="Char1">
    <w:name w:val="正文文本 Char"/>
    <w:link w:val="a5"/>
    <w:locked/>
    <w:rsid w:val="001C3A85"/>
    <w:rPr>
      <w:rFonts w:ascii="仿宋_GB2312" w:eastAsia="仿宋_GB2312" w:hAnsi="宋体"/>
      <w:sz w:val="32"/>
      <w:szCs w:val="44"/>
    </w:rPr>
  </w:style>
  <w:style w:type="paragraph" w:styleId="a5">
    <w:name w:val="Body Text"/>
    <w:basedOn w:val="a"/>
    <w:link w:val="Char1"/>
    <w:rsid w:val="001C3A85"/>
    <w:pPr>
      <w:adjustRightInd w:val="0"/>
      <w:snapToGrid w:val="0"/>
      <w:spacing w:line="360" w:lineRule="auto"/>
    </w:pPr>
    <w:rPr>
      <w:rFonts w:ascii="仿宋_GB2312" w:eastAsia="仿宋_GB2312" w:hAnsi="宋体" w:cstheme="minorBidi"/>
      <w:sz w:val="32"/>
      <w:szCs w:val="44"/>
    </w:rPr>
  </w:style>
  <w:style w:type="character" w:customStyle="1" w:styleId="Char10">
    <w:name w:val="正文文本 Char1"/>
    <w:basedOn w:val="a0"/>
    <w:uiPriority w:val="99"/>
    <w:semiHidden/>
    <w:rsid w:val="001C3A85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6746E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113</Words>
  <Characters>650</Characters>
  <Application>Microsoft Office Word</Application>
  <DocSecurity>0</DocSecurity>
  <Lines>5</Lines>
  <Paragraphs>1</Paragraphs>
  <ScaleCrop>false</ScaleCrop>
  <Company>china</Company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赵伟</dc:creator>
  <cp:keywords/>
  <dc:description/>
  <cp:lastModifiedBy>侯天慧</cp:lastModifiedBy>
  <cp:revision>9</cp:revision>
  <dcterms:created xsi:type="dcterms:W3CDTF">2017-06-26T06:34:00Z</dcterms:created>
  <dcterms:modified xsi:type="dcterms:W3CDTF">2017-06-27T07:40:00Z</dcterms:modified>
</cp:coreProperties>
</file>