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0105" w:type="dxa"/>
        <w:tblInd w:w="-6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132"/>
        <w:gridCol w:w="55"/>
        <w:gridCol w:w="1260"/>
        <w:gridCol w:w="1521"/>
        <w:gridCol w:w="999"/>
        <w:gridCol w:w="180"/>
        <w:gridCol w:w="1080"/>
        <w:gridCol w:w="360"/>
        <w:gridCol w:w="73"/>
        <w:gridCol w:w="1187"/>
        <w:gridCol w:w="532"/>
        <w:gridCol w:w="16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10105" w:type="dxa"/>
            <w:gridSpan w:val="13"/>
            <w:tcBorders>
              <w:top w:val="nil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widowControl/>
              <w:rPr>
                <w:rFonts w:hint="eastAsia" w:ascii="黑体" w:hAnsi="黑体" w:eastAsia="黑体" w:cs="黑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36"/>
                <w:szCs w:val="36"/>
              </w:rPr>
              <w:t xml:space="preserve">    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bCs/>
                <w:kern w:val="0"/>
                <w:sz w:val="36"/>
                <w:szCs w:val="36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36"/>
                <w:szCs w:val="36"/>
              </w:rPr>
              <w:t>201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36"/>
                <w:szCs w:val="36"/>
                <w:lang w:val="en-US" w:eastAsia="zh-CN"/>
              </w:rPr>
              <w:t>7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36"/>
                <w:szCs w:val="36"/>
              </w:rPr>
              <w:t>年北塔区公开招聘事业单位工作人员报名登记表</w:t>
            </w:r>
          </w:p>
          <w:p>
            <w:pPr>
              <w:widowControl/>
              <w:spacing w:line="160" w:lineRule="exact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报考职位：                                                     201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0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姓 名</w:t>
            </w:r>
          </w:p>
        </w:tc>
        <w:tc>
          <w:tcPr>
            <w:tcW w:w="144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性 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  <w:tc>
          <w:tcPr>
            <w:tcW w:w="1693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出 生</w:t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年 月</w:t>
            </w:r>
          </w:p>
        </w:tc>
        <w:tc>
          <w:tcPr>
            <w:tcW w:w="171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  <w:tc>
          <w:tcPr>
            <w:tcW w:w="162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照</w:t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0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政 治</w:t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面 貌</w:t>
            </w:r>
          </w:p>
        </w:tc>
        <w:tc>
          <w:tcPr>
            <w:tcW w:w="144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民 族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  <w:tc>
          <w:tcPr>
            <w:tcW w:w="1693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籍 贯</w:t>
            </w:r>
          </w:p>
        </w:tc>
        <w:tc>
          <w:tcPr>
            <w:tcW w:w="171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  <w:tc>
          <w:tcPr>
            <w:tcW w:w="16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身 份 证 号 码</w:t>
            </w:r>
          </w:p>
        </w:tc>
        <w:tc>
          <w:tcPr>
            <w:tcW w:w="5932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  <w:tc>
          <w:tcPr>
            <w:tcW w:w="16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23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文化程度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  <w:tc>
          <w:tcPr>
            <w:tcW w:w="270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毕业时间、院校及专业</w:t>
            </w:r>
          </w:p>
        </w:tc>
        <w:tc>
          <w:tcPr>
            <w:tcW w:w="4860" w:type="dxa"/>
            <w:gridSpan w:val="6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545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任职资格及取得时间</w:t>
            </w:r>
          </w:p>
        </w:tc>
        <w:tc>
          <w:tcPr>
            <w:tcW w:w="270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联系电话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28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工作单位</w:t>
            </w:r>
          </w:p>
        </w:tc>
        <w:tc>
          <w:tcPr>
            <w:tcW w:w="504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  <w:tc>
          <w:tcPr>
            <w:tcW w:w="162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单位性质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9" w:hRule="atLeast"/>
        </w:trPr>
        <w:tc>
          <w:tcPr>
            <w:tcW w:w="1285" w:type="dxa"/>
            <w:gridSpan w:val="3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简历</w:t>
            </w:r>
          </w:p>
        </w:tc>
        <w:tc>
          <w:tcPr>
            <w:tcW w:w="8820" w:type="dxa"/>
            <w:gridSpan w:val="10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1" w:hRule="atLeast"/>
        </w:trPr>
        <w:tc>
          <w:tcPr>
            <w:tcW w:w="128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招聘单位</w:t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初审意见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spacing w:line="520" w:lineRule="exact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spacing w:line="520" w:lineRule="exact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签名：        201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年  月  日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20" w:firstLineChars="50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人社部门</w:t>
            </w:r>
          </w:p>
          <w:p>
            <w:pPr>
              <w:widowControl/>
              <w:ind w:firstLine="120" w:firstLineChars="50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审查意见</w:t>
            </w:r>
          </w:p>
        </w:tc>
        <w:tc>
          <w:tcPr>
            <w:tcW w:w="342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kern w:val="0"/>
                <w:sz w:val="24"/>
              </w:rPr>
            </w:pPr>
          </w:p>
          <w:p>
            <w:pPr>
              <w:spacing w:line="520" w:lineRule="exact"/>
              <w:ind w:left="825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spacing w:line="520" w:lineRule="exact"/>
              <w:ind w:left="825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spacing w:line="520" w:lineRule="exact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签名：       201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年  月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0105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本表必须由报考人（或被委托人）如实填写，并签名确认，如发现弄虚作假者，取消聘用资格。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9F9F9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9F9F9"/>
        </w:rPr>
      </w:pP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9F9F9"/>
        </w:rPr>
        <w:t>诚信</w:t>
      </w: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9F9F9"/>
          <w:lang w:eastAsia="zh-CN"/>
        </w:rPr>
        <w:t>考试</w:t>
      </w: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9F9F9"/>
        </w:rPr>
        <w:t>承诺书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0" w:leftChars="0" w:right="0" w:rightChars="0" w:firstLine="0" w:firstLineChars="0"/>
        <w:jc w:val="center"/>
        <w:textAlignment w:val="auto"/>
        <w:outlineLvl w:val="9"/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0"/>
          <w:szCs w:val="30"/>
          <w:shd w:val="clear" w:color="auto" w:fill="F9F9F9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我已仔细阅读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《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val="en-US" w:eastAsia="zh-CN"/>
        </w:rPr>
        <w:t>2017年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北塔区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fldChar w:fldCharType="begin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instrText xml:space="preserve"> HYPERLINK "http://www.gjgwy.org/qtks/sydw/" \t "http://www.gjgwy.org/201406/_blank" </w:instrTex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fldChar w:fldCharType="separate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事业单位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fldChar w:fldCharType="end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公开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招聘报名公告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》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，清楚并理解其内容。在此我郑重承诺：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一、自觉遵守本招聘考试工作的相关规定。遵守考试纪律，服从考试安排，不舞弊或协助他人舞弊。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二、真实、准确地提供本人证明资料、证件等相关材料；同时准确填写及核对有效的电子邮箱，并保证在考试及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聘用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期间通讯畅通。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三、不弄虚作假。不伪造不使用假证明、假照片、假证书。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四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、不故意浪费考试资源。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五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、保证符合招聘公告及招聘计划中要求的资格条件。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对违反以上承诺所造成的后果，本人自愿承担相应责任。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附文：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对违反有关规定已报名参加考试人员的相关处理措施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一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、招聘公告中规定“不得报名”或“不符合报名条件”的人员参与报名、考试的，将从最近一次报名的时间计算禁考年限，全部调整为2年；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、对个人信息弄虚作假，或伪造、变造、使用假证明、假证书、假照片的，将采取以下措施：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1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val="en-US" w:eastAsia="zh-CN"/>
        </w:rPr>
        <w:t>.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报考者提供的涉及报考资格的证明材料不实但未伪造、变造证明材料的，取消本次报考资格。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2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val="en-US" w:eastAsia="zh-CN"/>
        </w:rPr>
        <w:t>.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报考者伪造学历证明及其他有关资料骗取考试资格的，取消本次报考资格且2年内不得报考我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区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事业单位任何岗位。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3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val="en-US" w:eastAsia="zh-CN"/>
        </w:rPr>
        <w:t>.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涉及违反治安管理处罚法或者其他法律的行为，移交公安机关处理。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482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三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、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入围面试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但未参加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fldChar w:fldCharType="begin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instrText xml:space="preserve"> HYPERLINK "http://www.gjgwy.org/msfd/" \t "http://www.gjgwy.org/201406/_blank" </w:instrTex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fldChar w:fldCharType="separate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面试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fldChar w:fldCharType="end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、参与面试但未参与后续考察或体检环节、未按规定到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招聘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单位报到等故意浪费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招聘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资源的行为，视同为扰乱报名秩序的行为，取消本次报考或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招聘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资格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且2年内不得报考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本区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范围内的相关考试。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482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482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482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 xml:space="preserve">　　承诺人签名：    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 xml:space="preserve">    签订日期：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 xml:space="preserve">    年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 xml:space="preserve"> 月  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</w:p>
    <w:p/>
    <w:p>
      <w:pPr>
        <w:rPr>
          <w:b/>
          <w:bCs/>
        </w:rPr>
      </w:pPr>
    </w:p>
    <w:sectPr>
      <w:pgSz w:w="11906" w:h="16838"/>
      <w:pgMar w:top="1440" w:right="1247" w:bottom="1440" w:left="124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6E47F1"/>
    <w:rsid w:val="0A6E47F1"/>
    <w:rsid w:val="17C26AD7"/>
    <w:rsid w:val="1EB16CA6"/>
    <w:rsid w:val="3E8943D0"/>
    <w:rsid w:val="7BC86E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2017-06-23T00:20:00Z</dcterms:created>
  <dc:creator>Administrator</dc:creator>
  <cp:lastModifiedBy>Administrator</cp:lastModifiedBy>
  <dcterms:modified xsi:type="dcterms:W3CDTF">2017-06-23T00:21:08Z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