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980" w:rsidRDefault="00474980" w:rsidP="00474980">
      <w:pPr>
        <w:pStyle w:val="a5"/>
        <w:shd w:val="clear" w:color="auto" w:fill="FFFFFF"/>
        <w:spacing w:line="600" w:lineRule="atLeast"/>
        <w:rPr>
          <w:rFonts w:ascii="����" w:hAnsi="����"/>
          <w:color w:val="333333"/>
          <w:sz w:val="18"/>
          <w:szCs w:val="18"/>
        </w:rPr>
      </w:pPr>
      <w:r>
        <w:rPr>
          <w:rFonts w:ascii="仿宋_GB2312" w:eastAsia="仿宋_GB2312" w:hAnsi="����" w:hint="eastAsia"/>
          <w:color w:val="000000"/>
          <w:sz w:val="32"/>
          <w:szCs w:val="32"/>
        </w:rPr>
        <w:t>附件1：</w:t>
      </w:r>
    </w:p>
    <w:p w:rsidR="00474980" w:rsidRDefault="00474980" w:rsidP="00474980">
      <w:pPr>
        <w:pStyle w:val="a5"/>
        <w:shd w:val="clear" w:color="auto" w:fill="FFFFFF"/>
        <w:spacing w:line="600" w:lineRule="atLeast"/>
        <w:jc w:val="center"/>
        <w:rPr>
          <w:rFonts w:ascii="����" w:hAnsi="����"/>
          <w:color w:val="333333"/>
          <w:sz w:val="18"/>
          <w:szCs w:val="18"/>
        </w:rPr>
      </w:pPr>
      <w:r>
        <w:rPr>
          <w:rStyle w:val="a6"/>
          <w:rFonts w:hint="eastAsia"/>
          <w:color w:val="333333"/>
          <w:sz w:val="44"/>
          <w:szCs w:val="44"/>
        </w:rPr>
        <w:t>手机客户端预约流程</w:t>
      </w:r>
    </w:p>
    <w:p w:rsidR="00474980" w:rsidRDefault="00474980" w:rsidP="00474980">
      <w:pPr>
        <w:pStyle w:val="a5"/>
        <w:shd w:val="clear" w:color="auto" w:fill="FFFFFF"/>
        <w:ind w:firstLine="645"/>
        <w:rPr>
          <w:rFonts w:ascii="����" w:hAnsi="����"/>
          <w:color w:val="333333"/>
          <w:sz w:val="18"/>
          <w:szCs w:val="18"/>
        </w:rPr>
      </w:pPr>
      <w:r>
        <w:rPr>
          <w:rFonts w:ascii="仿宋_GB2312" w:eastAsia="仿宋_GB2312" w:hAnsi="����" w:hint="eastAsia"/>
          <w:color w:val="333333"/>
          <w:sz w:val="32"/>
          <w:szCs w:val="32"/>
        </w:rPr>
        <w:t>考生需登录“淄博卫生人才网”，扫描</w:t>
      </w:r>
      <w:proofErr w:type="gramStart"/>
      <w:r>
        <w:rPr>
          <w:rFonts w:ascii="仿宋_GB2312" w:eastAsia="仿宋_GB2312" w:hAnsi="����" w:hint="eastAsia"/>
          <w:color w:val="333333"/>
          <w:sz w:val="32"/>
          <w:szCs w:val="32"/>
        </w:rPr>
        <w:t>二维码下载</w:t>
      </w:r>
      <w:proofErr w:type="gramEnd"/>
      <w:r>
        <w:rPr>
          <w:rFonts w:ascii="仿宋_GB2312" w:eastAsia="仿宋_GB2312" w:hAnsi="����" w:hint="eastAsia"/>
          <w:color w:val="333333"/>
          <w:sz w:val="32"/>
          <w:szCs w:val="32"/>
        </w:rPr>
        <w:t>“掌上卫生”手机客户端（仅</w:t>
      </w:r>
      <w:proofErr w:type="gramStart"/>
      <w:r>
        <w:rPr>
          <w:rFonts w:ascii="仿宋_GB2312" w:eastAsia="仿宋_GB2312" w:hAnsi="����" w:hint="eastAsia"/>
          <w:color w:val="333333"/>
          <w:sz w:val="32"/>
          <w:szCs w:val="32"/>
        </w:rPr>
        <w:t>支持安卓系统</w:t>
      </w:r>
      <w:proofErr w:type="gramEnd"/>
      <w:r>
        <w:rPr>
          <w:rFonts w:ascii="仿宋_GB2312" w:eastAsia="仿宋_GB2312" w:hAnsi="����" w:hint="eastAsia"/>
          <w:color w:val="333333"/>
          <w:sz w:val="32"/>
          <w:szCs w:val="32"/>
        </w:rPr>
        <w:t>），老用户可直接使用“淄博卫生人力资源管理系统”账户登录，新用户须进行注册，姓名、身份证号、手机号码必须真实准确，用虚假信息注册的人员将无法完成本次报名。</w:t>
      </w:r>
    </w:p>
    <w:p w:rsidR="00474980" w:rsidRDefault="00474980" w:rsidP="00474980">
      <w:pPr>
        <w:pStyle w:val="a5"/>
        <w:shd w:val="clear" w:color="auto" w:fill="FFFFFF"/>
        <w:ind w:firstLine="645"/>
        <w:rPr>
          <w:rFonts w:ascii="����" w:hAnsi="����"/>
          <w:color w:val="333333"/>
          <w:sz w:val="18"/>
          <w:szCs w:val="18"/>
        </w:rPr>
      </w:pPr>
      <w:r>
        <w:rPr>
          <w:rFonts w:ascii="仿宋_GB2312" w:eastAsia="仿宋_GB2312" w:hAnsi="����" w:hint="eastAsia"/>
          <w:color w:val="333333"/>
          <w:sz w:val="32"/>
          <w:szCs w:val="32"/>
        </w:rPr>
        <w:t>成功登录后，考生点击“预约审核”模块，选择“2017年医师资格考试报名预约审核”，点击“预约”，根据自身安排，选择相应“审核日期”和“审核时间”，选择现场审核窗口号，查看提示并确认无误后，点击“预约”。手机显示“预约详情”，预约成功。考生凭预约界面进行现场审核，</w:t>
      </w:r>
      <w:r>
        <w:rPr>
          <w:rStyle w:val="apple-converted-space"/>
          <w:rFonts w:ascii="仿宋_GB2312" w:eastAsia="仿宋_GB2312" w:hAnsi="����" w:hint="eastAsia"/>
          <w:color w:val="333333"/>
          <w:sz w:val="32"/>
          <w:szCs w:val="32"/>
        </w:rPr>
        <w:t> </w:t>
      </w:r>
      <w:r>
        <w:rPr>
          <w:rFonts w:ascii="仿宋_GB2312" w:eastAsia="仿宋_GB2312" w:hAnsi="����" w:hint="eastAsia"/>
          <w:color w:val="000000"/>
          <w:sz w:val="32"/>
          <w:szCs w:val="32"/>
        </w:rPr>
        <w:t>逾期将会对您的报名造成不便</w:t>
      </w:r>
      <w:r>
        <w:rPr>
          <w:rFonts w:ascii="仿宋_GB2312" w:eastAsia="仿宋_GB2312" w:hAnsi="����" w:hint="eastAsia"/>
          <w:color w:val="333333"/>
          <w:sz w:val="32"/>
          <w:szCs w:val="32"/>
        </w:rPr>
        <w:t>。</w:t>
      </w:r>
    </w:p>
    <w:p w:rsidR="00157462" w:rsidRPr="00474980" w:rsidRDefault="00157462"/>
    <w:sectPr w:rsidR="00157462" w:rsidRPr="00474980" w:rsidSect="00157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0F8C" w:rsidRDefault="000B0F8C" w:rsidP="00474980">
      <w:r>
        <w:separator/>
      </w:r>
    </w:p>
  </w:endnote>
  <w:endnote w:type="continuationSeparator" w:id="0">
    <w:p w:rsidR="000B0F8C" w:rsidRDefault="000B0F8C" w:rsidP="004749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����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0F8C" w:rsidRDefault="000B0F8C" w:rsidP="00474980">
      <w:r>
        <w:separator/>
      </w:r>
    </w:p>
  </w:footnote>
  <w:footnote w:type="continuationSeparator" w:id="0">
    <w:p w:rsidR="000B0F8C" w:rsidRDefault="000B0F8C" w:rsidP="004749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4980"/>
    <w:rsid w:val="000B0F8C"/>
    <w:rsid w:val="00157462"/>
    <w:rsid w:val="00474980"/>
    <w:rsid w:val="009D3C5C"/>
    <w:rsid w:val="00D40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8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49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49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49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498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749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74980"/>
    <w:rPr>
      <w:b/>
      <w:bCs/>
    </w:rPr>
  </w:style>
  <w:style w:type="character" w:customStyle="1" w:styleId="apple-converted-space">
    <w:name w:val="apple-converted-space"/>
    <w:basedOn w:val="a0"/>
    <w:rsid w:val="0047498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560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2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7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2017-02-27T03:18:00Z</dcterms:created>
  <dcterms:modified xsi:type="dcterms:W3CDTF">2017-02-27T03:18:00Z</dcterms:modified>
</cp:coreProperties>
</file>