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E7C" w:rsidRPr="00833E7C" w:rsidRDefault="00833E7C" w:rsidP="00833E7C">
      <w:pPr>
        <w:widowControl/>
        <w:spacing w:line="480" w:lineRule="auto"/>
        <w:rPr>
          <w:rFonts w:ascii="宋体" w:eastAsia="宋体" w:hAnsi="宋体" w:cs="宋体"/>
          <w:kern w:val="0"/>
          <w:szCs w:val="21"/>
        </w:rPr>
      </w:pPr>
      <w:r w:rsidRPr="00833E7C">
        <w:rPr>
          <w:rFonts w:ascii="宋体" w:eastAsia="宋体" w:hAnsi="宋体" w:cs="宋体" w:hint="eastAsia"/>
          <w:kern w:val="0"/>
          <w:szCs w:val="21"/>
        </w:rPr>
        <w:t>2017年内蒙古自治区卫生计生高级专业技术资格专业知识和实践能力考试专业设置表</w:t>
      </w:r>
    </w:p>
    <w:tbl>
      <w:tblPr>
        <w:tblW w:w="0" w:type="auto"/>
        <w:tblCellMar>
          <w:left w:w="0" w:type="dxa"/>
          <w:right w:w="0" w:type="dxa"/>
        </w:tblCellMar>
        <w:tblLook w:val="04A0"/>
      </w:tblPr>
      <w:tblGrid>
        <w:gridCol w:w="3348"/>
        <w:gridCol w:w="1169"/>
      </w:tblGrid>
      <w:tr w:rsidR="00833E7C" w:rsidRPr="00833E7C" w:rsidTr="00833E7C">
        <w:trPr>
          <w:tblHeader/>
        </w:trPr>
        <w:tc>
          <w:tcPr>
            <w:tcW w:w="3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专业名称</w:t>
            </w:r>
          </w:p>
        </w:tc>
        <w:tc>
          <w:tcPr>
            <w:tcW w:w="116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专业编码</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心血管内科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001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呼吸内科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002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消化内科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003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肾内科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004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神经内科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005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内分泌</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006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血液病</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007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传染病</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008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风湿病</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009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普通外科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011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骨外科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012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胸心外科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013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神经外科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014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泌尿外科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015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烧伤外科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016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整形外科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017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小儿外科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018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妇产科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019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小儿内科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口腔医学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口腔内科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口腔颌面外科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口腔修复</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口腔正畸</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眼科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耳鼻喉</w:t>
            </w:r>
            <w:r w:rsidRPr="00833E7C">
              <w:rPr>
                <w:rFonts w:ascii="Times New Roman" w:eastAsia="宋体" w:hAnsi="Times New Roman" w:cs="Times New Roman"/>
                <w:kern w:val="0"/>
                <w:szCs w:val="21"/>
              </w:rPr>
              <w:t>(</w:t>
            </w:r>
            <w:r w:rsidRPr="00833E7C">
              <w:rPr>
                <w:rFonts w:ascii="宋体" w:eastAsia="宋体" w:hAnsi="宋体" w:cs="Times New Roman" w:hint="eastAsia"/>
                <w:kern w:val="0"/>
                <w:szCs w:val="21"/>
              </w:rPr>
              <w:t>头颈外科</w:t>
            </w:r>
            <w:r w:rsidRPr="00833E7C">
              <w:rPr>
                <w:rFonts w:ascii="Times New Roman" w:eastAsia="宋体" w:hAnsi="Times New Roman" w:cs="Times New Roman"/>
                <w:kern w:val="0"/>
                <w:szCs w:val="21"/>
              </w:rPr>
              <w:t>)</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皮肤与性病</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肿瘤内科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029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肿瘤外科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放射肿瘤治疗学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急诊医学（内科、外科）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麻醉学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病理学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放射医学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核医学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超声医学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康复医学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临床医学检验临床基础检验</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039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临床医学检验临床化学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lastRenderedPageBreak/>
              <w:t>临床医学检验临床免疫</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临床医学检验临床血液</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临床医学检验临床微生物</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临床营养</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医院药学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临床药学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护理学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内科护理</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外科护理</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049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妇产科护理</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儿科护理</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病理学技术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放射医学技术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超声医学技术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核医学技术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康复医学治疗技术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临床医学检验临床基础检验技术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临床医学检验临床化学技术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临床医学检验临床免疫技术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059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临床医学检验临床血液技术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临床医学检验临床微生物技术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卫生管理</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普通内科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结核病</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老年医学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职业病</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计划生育</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精神病</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全科医学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069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临床医学检验技术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中医妇科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中医儿科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中医眼科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中医骨伤科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针灸科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中医耳鼻喉科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中医皮肤科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079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中医肛肠科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lastRenderedPageBreak/>
              <w:t>推拿科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中药学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职业卫生</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环境卫生</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营养与食品卫生</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学校卫生与儿</w:t>
            </w:r>
            <w:proofErr w:type="gramStart"/>
            <w:r w:rsidRPr="00833E7C">
              <w:rPr>
                <w:rFonts w:ascii="宋体" w:eastAsia="宋体" w:hAnsi="宋体" w:cs="Times New Roman" w:hint="eastAsia"/>
                <w:kern w:val="0"/>
                <w:szCs w:val="21"/>
              </w:rPr>
              <w:t>少卫生</w:t>
            </w:r>
            <w:proofErr w:type="gramEnd"/>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放射卫生</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传染性疾病控制</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慢性非传染性疾病控制</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089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寄生虫病控制</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健康教育与健康促进</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卫生毒理</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妇女保健</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儿童保健</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微生物检验技术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理化检验技术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病媒生物控制技术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病案信息技术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口腔医学技术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099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医学工程</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100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地方病控制</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103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消毒技术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108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输血技术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109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心电图技术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111</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脑电图技术</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112</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全科医学（中医类）</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113</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中医肿瘤学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114</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中西医结合内科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115</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中西医结合外科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116</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中西医结合妇科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117</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中西医结合儿科</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118</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介入治疗</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119</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重症医学</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120</w:t>
            </w:r>
          </w:p>
        </w:tc>
      </w:tr>
      <w:tr w:rsidR="00833E7C" w:rsidRPr="00833E7C" w:rsidTr="00833E7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宋体" w:eastAsia="宋体" w:hAnsi="宋体" w:cs="Times New Roman" w:hint="eastAsia"/>
                <w:kern w:val="0"/>
                <w:szCs w:val="21"/>
              </w:rPr>
              <w:t>中医护理</w:t>
            </w:r>
          </w:p>
        </w:tc>
        <w:tc>
          <w:tcPr>
            <w:tcW w:w="11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33E7C" w:rsidRPr="00833E7C" w:rsidRDefault="00833E7C" w:rsidP="00833E7C">
            <w:pPr>
              <w:widowControl/>
              <w:jc w:val="center"/>
              <w:rPr>
                <w:rFonts w:ascii="Times New Roman" w:eastAsia="宋体" w:hAnsi="Times New Roman" w:cs="Times New Roman"/>
                <w:kern w:val="0"/>
                <w:szCs w:val="21"/>
              </w:rPr>
            </w:pPr>
            <w:r w:rsidRPr="00833E7C">
              <w:rPr>
                <w:rFonts w:ascii="Times New Roman" w:eastAsia="宋体" w:hAnsi="Times New Roman" w:cs="Times New Roman"/>
                <w:kern w:val="0"/>
                <w:szCs w:val="21"/>
              </w:rPr>
              <w:t>121</w:t>
            </w:r>
          </w:p>
        </w:tc>
      </w:tr>
    </w:tbl>
    <w:p w:rsidR="00325443" w:rsidRPr="00833E7C" w:rsidRDefault="00325443" w:rsidP="00833E7C">
      <w:pPr>
        <w:rPr>
          <w:szCs w:val="28"/>
        </w:rPr>
      </w:pPr>
    </w:p>
    <w:sectPr w:rsidR="00325443" w:rsidRPr="00833E7C" w:rsidSect="001C46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6E1B" w:rsidRDefault="00F16E1B" w:rsidP="000202EA">
      <w:r>
        <w:separator/>
      </w:r>
    </w:p>
  </w:endnote>
  <w:endnote w:type="continuationSeparator" w:id="0">
    <w:p w:rsidR="00F16E1B" w:rsidRDefault="00F16E1B" w:rsidP="000202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6E1B" w:rsidRDefault="00F16E1B" w:rsidP="000202EA">
      <w:r>
        <w:separator/>
      </w:r>
    </w:p>
  </w:footnote>
  <w:footnote w:type="continuationSeparator" w:id="0">
    <w:p w:rsidR="00F16E1B" w:rsidRDefault="00F16E1B" w:rsidP="000202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202EA"/>
    <w:rsid w:val="000202EA"/>
    <w:rsid w:val="00062E07"/>
    <w:rsid w:val="001C46C5"/>
    <w:rsid w:val="001F2666"/>
    <w:rsid w:val="00310431"/>
    <w:rsid w:val="00325443"/>
    <w:rsid w:val="00453866"/>
    <w:rsid w:val="006F3DAD"/>
    <w:rsid w:val="00833E7C"/>
    <w:rsid w:val="008B4FE3"/>
    <w:rsid w:val="00953E82"/>
    <w:rsid w:val="00957F6A"/>
    <w:rsid w:val="009F140D"/>
    <w:rsid w:val="00A218F1"/>
    <w:rsid w:val="00A566E9"/>
    <w:rsid w:val="00A93052"/>
    <w:rsid w:val="00BA01AF"/>
    <w:rsid w:val="00CF1E5D"/>
    <w:rsid w:val="00D52D3C"/>
    <w:rsid w:val="00D813F7"/>
    <w:rsid w:val="00E22D62"/>
    <w:rsid w:val="00E753F8"/>
    <w:rsid w:val="00F16E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6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02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202EA"/>
    <w:rPr>
      <w:sz w:val="18"/>
      <w:szCs w:val="18"/>
    </w:rPr>
  </w:style>
  <w:style w:type="paragraph" w:styleId="a4">
    <w:name w:val="footer"/>
    <w:basedOn w:val="a"/>
    <w:link w:val="Char0"/>
    <w:uiPriority w:val="99"/>
    <w:semiHidden/>
    <w:unhideWhenUsed/>
    <w:rsid w:val="000202E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202EA"/>
    <w:rPr>
      <w:sz w:val="18"/>
      <w:szCs w:val="18"/>
    </w:rPr>
  </w:style>
  <w:style w:type="paragraph" w:styleId="a5">
    <w:name w:val="Normal (Web)"/>
    <w:basedOn w:val="a"/>
    <w:uiPriority w:val="99"/>
    <w:unhideWhenUsed/>
    <w:rsid w:val="000202E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084977">
      <w:bodyDiv w:val="1"/>
      <w:marLeft w:val="0"/>
      <w:marRight w:val="0"/>
      <w:marTop w:val="0"/>
      <w:marBottom w:val="0"/>
      <w:divBdr>
        <w:top w:val="none" w:sz="0" w:space="0" w:color="auto"/>
        <w:left w:val="none" w:sz="0" w:space="0" w:color="auto"/>
        <w:bottom w:val="none" w:sz="0" w:space="0" w:color="auto"/>
        <w:right w:val="none" w:sz="0" w:space="0" w:color="auto"/>
      </w:divBdr>
    </w:div>
    <w:div w:id="314917876">
      <w:bodyDiv w:val="1"/>
      <w:marLeft w:val="0"/>
      <w:marRight w:val="0"/>
      <w:marTop w:val="0"/>
      <w:marBottom w:val="0"/>
      <w:divBdr>
        <w:top w:val="none" w:sz="0" w:space="0" w:color="auto"/>
        <w:left w:val="none" w:sz="0" w:space="0" w:color="auto"/>
        <w:bottom w:val="none" w:sz="0" w:space="0" w:color="auto"/>
        <w:right w:val="none" w:sz="0" w:space="0" w:color="auto"/>
      </w:divBdr>
    </w:div>
    <w:div w:id="457453946">
      <w:bodyDiv w:val="1"/>
      <w:marLeft w:val="0"/>
      <w:marRight w:val="0"/>
      <w:marTop w:val="0"/>
      <w:marBottom w:val="0"/>
      <w:divBdr>
        <w:top w:val="none" w:sz="0" w:space="0" w:color="auto"/>
        <w:left w:val="none" w:sz="0" w:space="0" w:color="auto"/>
        <w:bottom w:val="none" w:sz="0" w:space="0" w:color="auto"/>
        <w:right w:val="none" w:sz="0" w:space="0" w:color="auto"/>
      </w:divBdr>
    </w:div>
    <w:div w:id="525558500">
      <w:bodyDiv w:val="1"/>
      <w:marLeft w:val="0"/>
      <w:marRight w:val="0"/>
      <w:marTop w:val="0"/>
      <w:marBottom w:val="0"/>
      <w:divBdr>
        <w:top w:val="none" w:sz="0" w:space="0" w:color="auto"/>
        <w:left w:val="none" w:sz="0" w:space="0" w:color="auto"/>
        <w:bottom w:val="none" w:sz="0" w:space="0" w:color="auto"/>
        <w:right w:val="none" w:sz="0" w:space="0" w:color="auto"/>
      </w:divBdr>
    </w:div>
    <w:div w:id="653752896">
      <w:bodyDiv w:val="1"/>
      <w:marLeft w:val="0"/>
      <w:marRight w:val="0"/>
      <w:marTop w:val="0"/>
      <w:marBottom w:val="0"/>
      <w:divBdr>
        <w:top w:val="none" w:sz="0" w:space="0" w:color="auto"/>
        <w:left w:val="none" w:sz="0" w:space="0" w:color="auto"/>
        <w:bottom w:val="none" w:sz="0" w:space="0" w:color="auto"/>
        <w:right w:val="none" w:sz="0" w:space="0" w:color="auto"/>
      </w:divBdr>
    </w:div>
    <w:div w:id="653920598">
      <w:bodyDiv w:val="1"/>
      <w:marLeft w:val="0"/>
      <w:marRight w:val="0"/>
      <w:marTop w:val="0"/>
      <w:marBottom w:val="0"/>
      <w:divBdr>
        <w:top w:val="none" w:sz="0" w:space="0" w:color="auto"/>
        <w:left w:val="none" w:sz="0" w:space="0" w:color="auto"/>
        <w:bottom w:val="none" w:sz="0" w:space="0" w:color="auto"/>
        <w:right w:val="none" w:sz="0" w:space="0" w:color="auto"/>
      </w:divBdr>
      <w:divsChild>
        <w:div w:id="165366143">
          <w:marLeft w:val="0"/>
          <w:marRight w:val="0"/>
          <w:marTop w:val="0"/>
          <w:marBottom w:val="0"/>
          <w:divBdr>
            <w:top w:val="none" w:sz="0" w:space="0" w:color="auto"/>
            <w:left w:val="none" w:sz="0" w:space="0" w:color="auto"/>
            <w:bottom w:val="none" w:sz="0" w:space="0" w:color="auto"/>
            <w:right w:val="none" w:sz="0" w:space="0" w:color="auto"/>
          </w:divBdr>
        </w:div>
      </w:divsChild>
    </w:div>
    <w:div w:id="763575535">
      <w:bodyDiv w:val="1"/>
      <w:marLeft w:val="0"/>
      <w:marRight w:val="0"/>
      <w:marTop w:val="0"/>
      <w:marBottom w:val="0"/>
      <w:divBdr>
        <w:top w:val="none" w:sz="0" w:space="0" w:color="auto"/>
        <w:left w:val="none" w:sz="0" w:space="0" w:color="auto"/>
        <w:bottom w:val="none" w:sz="0" w:space="0" w:color="auto"/>
        <w:right w:val="none" w:sz="0" w:space="0" w:color="auto"/>
      </w:divBdr>
    </w:div>
    <w:div w:id="1267495186">
      <w:bodyDiv w:val="1"/>
      <w:marLeft w:val="0"/>
      <w:marRight w:val="0"/>
      <w:marTop w:val="0"/>
      <w:marBottom w:val="0"/>
      <w:divBdr>
        <w:top w:val="none" w:sz="0" w:space="0" w:color="auto"/>
        <w:left w:val="none" w:sz="0" w:space="0" w:color="auto"/>
        <w:bottom w:val="none" w:sz="0" w:space="0" w:color="auto"/>
        <w:right w:val="none" w:sz="0" w:space="0" w:color="auto"/>
      </w:divBdr>
    </w:div>
    <w:div w:id="1329676629">
      <w:bodyDiv w:val="1"/>
      <w:marLeft w:val="0"/>
      <w:marRight w:val="0"/>
      <w:marTop w:val="0"/>
      <w:marBottom w:val="0"/>
      <w:divBdr>
        <w:top w:val="none" w:sz="0" w:space="0" w:color="auto"/>
        <w:left w:val="none" w:sz="0" w:space="0" w:color="auto"/>
        <w:bottom w:val="none" w:sz="0" w:space="0" w:color="auto"/>
        <w:right w:val="none" w:sz="0" w:space="0" w:color="auto"/>
      </w:divBdr>
    </w:div>
    <w:div w:id="1539466091">
      <w:bodyDiv w:val="1"/>
      <w:marLeft w:val="0"/>
      <w:marRight w:val="0"/>
      <w:marTop w:val="0"/>
      <w:marBottom w:val="0"/>
      <w:divBdr>
        <w:top w:val="none" w:sz="0" w:space="0" w:color="auto"/>
        <w:left w:val="none" w:sz="0" w:space="0" w:color="auto"/>
        <w:bottom w:val="none" w:sz="0" w:space="0" w:color="auto"/>
        <w:right w:val="none" w:sz="0" w:space="0" w:color="auto"/>
      </w:divBdr>
    </w:div>
    <w:div w:id="1879774696">
      <w:bodyDiv w:val="1"/>
      <w:marLeft w:val="0"/>
      <w:marRight w:val="0"/>
      <w:marTop w:val="0"/>
      <w:marBottom w:val="0"/>
      <w:divBdr>
        <w:top w:val="none" w:sz="0" w:space="0" w:color="auto"/>
        <w:left w:val="none" w:sz="0" w:space="0" w:color="auto"/>
        <w:bottom w:val="none" w:sz="0" w:space="0" w:color="auto"/>
        <w:right w:val="none" w:sz="0" w:space="0" w:color="auto"/>
      </w:divBdr>
      <w:divsChild>
        <w:div w:id="6465895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199</Words>
  <Characters>1137</Characters>
  <Application>Microsoft Office Word</Application>
  <DocSecurity>0</DocSecurity>
  <Lines>9</Lines>
  <Paragraphs>2</Paragraphs>
  <ScaleCrop>false</ScaleCrop>
  <Company/>
  <LinksUpToDate>false</LinksUpToDate>
  <CharactersWithSpaces>1334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8</cp:revision>
  <dcterms:created xsi:type="dcterms:W3CDTF">2017-02-07T08:58:00Z</dcterms:created>
  <dcterms:modified xsi:type="dcterms:W3CDTF">2017-02-07T09:35:00Z</dcterms:modified>
</cp:coreProperties>
</file>